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38" w:rsidRPr="00ED22B5" w:rsidRDefault="002C1339" w:rsidP="002C1339">
      <w:pPr>
        <w:jc w:val="center"/>
        <w:rPr>
          <w:b/>
          <w:sz w:val="36"/>
          <w:szCs w:val="36"/>
        </w:rPr>
      </w:pPr>
      <w:r w:rsidRPr="00ED22B5">
        <w:rPr>
          <w:b/>
          <w:sz w:val="36"/>
          <w:szCs w:val="36"/>
        </w:rPr>
        <w:t>DEP Environmental Education Curricula</w:t>
      </w:r>
    </w:p>
    <w:p w:rsidR="002C1339" w:rsidRPr="00ED22B5" w:rsidRDefault="00FB4BA8" w:rsidP="002C1339">
      <w:pPr>
        <w:jc w:val="center"/>
        <w:rPr>
          <w:b/>
        </w:rPr>
      </w:pPr>
      <w:r w:rsidRPr="00ED22B5">
        <w:rPr>
          <w:b/>
          <w:sz w:val="36"/>
          <w:szCs w:val="36"/>
        </w:rPr>
        <w:t>Lesson Plan</w:t>
      </w:r>
    </w:p>
    <w:p w:rsidR="00FB4BA8" w:rsidRPr="008B2766" w:rsidRDefault="00FB4BA8">
      <w:r w:rsidRPr="000E700B">
        <w:rPr>
          <w:b/>
        </w:rPr>
        <w:t>GRADE</w:t>
      </w:r>
      <w:r w:rsidR="00AF02DE">
        <w:rPr>
          <w:b/>
        </w:rPr>
        <w:t>/LEVEL</w:t>
      </w:r>
      <w:r w:rsidRPr="000E700B">
        <w:rPr>
          <w:b/>
        </w:rPr>
        <w:t xml:space="preserve">: </w:t>
      </w:r>
      <w:r w:rsidR="00AF02DE">
        <w:rPr>
          <w:b/>
        </w:rPr>
        <w:t>Middle School</w:t>
      </w:r>
    </w:p>
    <w:p w:rsidR="00685985" w:rsidRPr="006469AC" w:rsidRDefault="00327676">
      <w:pPr>
        <w:rPr>
          <w:b/>
          <w:u w:val="single"/>
        </w:rPr>
      </w:pPr>
      <w:r w:rsidRPr="00BE5C50">
        <w:rPr>
          <w:b/>
        </w:rPr>
        <w:t xml:space="preserve">LESSON TITLE: </w:t>
      </w:r>
      <w:r w:rsidR="00994F0F" w:rsidRPr="006469AC">
        <w:rPr>
          <w:b/>
        </w:rPr>
        <w:t>Watershed</w:t>
      </w:r>
    </w:p>
    <w:tbl>
      <w:tblPr>
        <w:tblStyle w:val="TableGrid"/>
        <w:tblW w:w="0" w:type="auto"/>
        <w:tblLook w:val="04A0" w:firstRow="1" w:lastRow="0" w:firstColumn="1" w:lastColumn="0" w:noHBand="0" w:noVBand="1"/>
      </w:tblPr>
      <w:tblGrid>
        <w:gridCol w:w="1435"/>
        <w:gridCol w:w="1696"/>
        <w:gridCol w:w="157"/>
        <w:gridCol w:w="177"/>
        <w:gridCol w:w="266"/>
        <w:gridCol w:w="921"/>
        <w:gridCol w:w="6088"/>
      </w:tblGrid>
      <w:tr w:rsidR="00D179AB" w:rsidTr="00D430E7">
        <w:trPr>
          <w:trHeight w:val="305"/>
        </w:trPr>
        <w:tc>
          <w:tcPr>
            <w:tcW w:w="1435" w:type="dxa"/>
            <w:shd w:val="clear" w:color="auto" w:fill="BFBFBF" w:themeFill="background1" w:themeFillShade="BF"/>
          </w:tcPr>
          <w:p w:rsidR="00344711" w:rsidRPr="0025331F" w:rsidRDefault="00344711">
            <w:pPr>
              <w:rPr>
                <w:b/>
              </w:rPr>
            </w:pPr>
            <w:r>
              <w:rPr>
                <w:b/>
              </w:rPr>
              <w:t>Next Generation Science Standards</w:t>
            </w:r>
          </w:p>
        </w:tc>
        <w:tc>
          <w:tcPr>
            <w:tcW w:w="1696" w:type="dxa"/>
            <w:shd w:val="clear" w:color="auto" w:fill="BFBFBF" w:themeFill="background1" w:themeFillShade="BF"/>
          </w:tcPr>
          <w:p w:rsidR="00344711" w:rsidRPr="000F5DCB" w:rsidRDefault="00344711">
            <w:pPr>
              <w:rPr>
                <w:b/>
                <w:color w:val="FF0000"/>
              </w:rPr>
            </w:pPr>
          </w:p>
        </w:tc>
        <w:tc>
          <w:tcPr>
            <w:tcW w:w="7502" w:type="dxa"/>
            <w:gridSpan w:val="5"/>
            <w:shd w:val="clear" w:color="auto" w:fill="BFBFBF" w:themeFill="background1" w:themeFillShade="BF"/>
          </w:tcPr>
          <w:p w:rsidR="00344711" w:rsidRDefault="00344711"/>
        </w:tc>
      </w:tr>
      <w:tr w:rsidR="002767A9" w:rsidTr="00D430E7">
        <w:trPr>
          <w:trHeight w:val="305"/>
        </w:trPr>
        <w:tc>
          <w:tcPr>
            <w:tcW w:w="1435" w:type="dxa"/>
            <w:shd w:val="clear" w:color="auto" w:fill="auto"/>
          </w:tcPr>
          <w:p w:rsidR="002767A9" w:rsidRPr="00333395" w:rsidRDefault="002767A9" w:rsidP="002767A9">
            <w:pPr>
              <w:rPr>
                <w:b/>
                <w:highlight w:val="yellow"/>
              </w:rPr>
            </w:pPr>
            <w:r w:rsidRPr="002767A9">
              <w:rPr>
                <w:b/>
              </w:rPr>
              <w:t xml:space="preserve">MS-ESSC-3 </w:t>
            </w:r>
          </w:p>
        </w:tc>
        <w:tc>
          <w:tcPr>
            <w:tcW w:w="1696" w:type="dxa"/>
            <w:shd w:val="clear" w:color="auto" w:fill="auto"/>
          </w:tcPr>
          <w:p w:rsidR="002767A9" w:rsidRPr="000420AE" w:rsidRDefault="002767A9" w:rsidP="002767A9">
            <w:pPr>
              <w:rPr>
                <w:rFonts w:cstheme="minorHAnsi"/>
              </w:rPr>
            </w:pPr>
            <w:r w:rsidRPr="000420AE">
              <w:rPr>
                <w:rFonts w:cstheme="minorHAnsi"/>
                <w:b/>
                <w:bCs/>
                <w:color w:val="333333"/>
                <w:shd w:val="clear" w:color="auto" w:fill="FFFFFF"/>
              </w:rPr>
              <w:t>MS-ESS3-3</w:t>
            </w:r>
          </w:p>
          <w:p w:rsidR="002767A9" w:rsidRPr="000420AE" w:rsidRDefault="002767A9" w:rsidP="002767A9">
            <w:pPr>
              <w:rPr>
                <w:rFonts w:cstheme="minorHAnsi"/>
              </w:rPr>
            </w:pPr>
          </w:p>
        </w:tc>
        <w:tc>
          <w:tcPr>
            <w:tcW w:w="7502" w:type="dxa"/>
            <w:gridSpan w:val="5"/>
            <w:shd w:val="clear" w:color="auto" w:fill="auto"/>
          </w:tcPr>
          <w:p w:rsidR="002767A9" w:rsidRPr="000420AE" w:rsidRDefault="002767A9" w:rsidP="002767A9">
            <w:pPr>
              <w:rPr>
                <w:rFonts w:cstheme="minorHAnsi"/>
                <w:highlight w:val="yellow"/>
              </w:rPr>
            </w:pPr>
            <w:r w:rsidRPr="00BC6D04">
              <w:rPr>
                <w:rStyle w:val="popup"/>
                <w:rFonts w:cstheme="minorHAnsi"/>
                <w:bCs/>
              </w:rPr>
              <w:t>Apply scientific principles to design</w:t>
            </w:r>
            <w:r w:rsidRPr="00BC6D04">
              <w:rPr>
                <w:rFonts w:cstheme="minorHAnsi"/>
                <w:bCs/>
                <w:shd w:val="clear" w:color="auto" w:fill="FFFFFF"/>
              </w:rPr>
              <w:t> </w:t>
            </w:r>
            <w:r w:rsidRPr="00BC6D04">
              <w:rPr>
                <w:rStyle w:val="popup"/>
                <w:rFonts w:cstheme="minorHAnsi"/>
                <w:bCs/>
              </w:rPr>
              <w:t>a method for monitoring and minimizing</w:t>
            </w:r>
            <w:r w:rsidRPr="00BC6D04">
              <w:rPr>
                <w:rFonts w:cstheme="minorHAnsi"/>
                <w:bCs/>
                <w:shd w:val="clear" w:color="auto" w:fill="FFFFFF"/>
              </w:rPr>
              <w:t> </w:t>
            </w:r>
            <w:r w:rsidRPr="00BC6D04">
              <w:rPr>
                <w:rStyle w:val="popup"/>
                <w:rFonts w:cstheme="minorHAnsi"/>
                <w:bCs/>
              </w:rPr>
              <w:t>a human impact on the environment.</w:t>
            </w:r>
          </w:p>
        </w:tc>
      </w:tr>
      <w:tr w:rsidR="002767A9" w:rsidTr="00D430E7">
        <w:trPr>
          <w:trHeight w:val="305"/>
        </w:trPr>
        <w:tc>
          <w:tcPr>
            <w:tcW w:w="1435" w:type="dxa"/>
            <w:shd w:val="clear" w:color="auto" w:fill="auto"/>
          </w:tcPr>
          <w:p w:rsidR="002767A9" w:rsidRDefault="002767A9" w:rsidP="002767A9">
            <w:pPr>
              <w:rPr>
                <w:b/>
              </w:rPr>
            </w:pPr>
          </w:p>
        </w:tc>
        <w:tc>
          <w:tcPr>
            <w:tcW w:w="1696" w:type="dxa"/>
            <w:shd w:val="clear" w:color="auto" w:fill="auto"/>
          </w:tcPr>
          <w:p w:rsidR="002767A9" w:rsidRPr="000420AE" w:rsidRDefault="002767A9" w:rsidP="002767A9">
            <w:pPr>
              <w:rPr>
                <w:rFonts w:cstheme="minorHAnsi"/>
                <w:b/>
              </w:rPr>
            </w:pPr>
            <w:r w:rsidRPr="000420AE">
              <w:rPr>
                <w:rFonts w:cstheme="minorHAnsi"/>
                <w:b/>
              </w:rPr>
              <w:t>Science and Engineering Practices</w:t>
            </w:r>
          </w:p>
        </w:tc>
        <w:tc>
          <w:tcPr>
            <w:tcW w:w="7502" w:type="dxa"/>
            <w:gridSpan w:val="5"/>
            <w:shd w:val="clear" w:color="auto" w:fill="auto"/>
          </w:tcPr>
          <w:p w:rsidR="002767A9" w:rsidRPr="00E02AC8" w:rsidRDefault="00FA56B1" w:rsidP="002767A9">
            <w:pPr>
              <w:spacing w:line="195" w:lineRule="atLeast"/>
              <w:outlineLvl w:val="2"/>
              <w:rPr>
                <w:rFonts w:eastAsia="Times New Roman" w:cstheme="minorHAnsi"/>
                <w:color w:val="333333"/>
              </w:rPr>
            </w:pPr>
            <w:hyperlink r:id="rId8" w:history="1">
              <w:r w:rsidR="002767A9" w:rsidRPr="000420AE">
                <w:rPr>
                  <w:rFonts w:eastAsia="Times New Roman" w:cstheme="minorHAnsi"/>
                  <w:b/>
                  <w:bCs/>
                  <w:color w:val="000000"/>
                </w:rPr>
                <w:t>Constructing Explanations and Designing Solutions</w:t>
              </w:r>
            </w:hyperlink>
            <w:r w:rsidR="002767A9">
              <w:rPr>
                <w:rFonts w:eastAsia="Times New Roman" w:cstheme="minorHAnsi"/>
                <w:b/>
                <w:bCs/>
                <w:color w:val="000000"/>
              </w:rPr>
              <w:t xml:space="preserve"> - </w:t>
            </w:r>
            <w:hyperlink r:id="rId9" w:history="1">
              <w:r w:rsidR="002767A9" w:rsidRPr="000420AE">
                <w:rPr>
                  <w:rFonts w:eastAsia="Times New Roman" w:cstheme="minorHAnsi"/>
                  <w:color w:val="000000"/>
                </w:rPr>
                <w:t>Constructing explanations and designing solutions in 6–8 builds on K–5 experiences and progresses to include constructing explanations and designing solutions supported by multiple sources of evidence consistent with scientific ideas, principles, and theories.</w:t>
              </w:r>
            </w:hyperlink>
          </w:p>
        </w:tc>
      </w:tr>
      <w:tr w:rsidR="002767A9" w:rsidTr="00D430E7">
        <w:trPr>
          <w:trHeight w:val="305"/>
        </w:trPr>
        <w:tc>
          <w:tcPr>
            <w:tcW w:w="1435" w:type="dxa"/>
            <w:shd w:val="clear" w:color="auto" w:fill="auto"/>
          </w:tcPr>
          <w:p w:rsidR="002767A9" w:rsidRDefault="002767A9" w:rsidP="002767A9">
            <w:pPr>
              <w:rPr>
                <w:b/>
              </w:rPr>
            </w:pPr>
          </w:p>
        </w:tc>
        <w:tc>
          <w:tcPr>
            <w:tcW w:w="1696" w:type="dxa"/>
            <w:shd w:val="clear" w:color="auto" w:fill="auto"/>
          </w:tcPr>
          <w:p w:rsidR="002767A9" w:rsidRPr="003B2DF6" w:rsidRDefault="002767A9" w:rsidP="002767A9">
            <w:pPr>
              <w:rPr>
                <w:rFonts w:cstheme="minorHAnsi"/>
                <w:b/>
              </w:rPr>
            </w:pPr>
            <w:r w:rsidRPr="003B2DF6">
              <w:rPr>
                <w:rFonts w:cstheme="minorHAnsi"/>
                <w:b/>
              </w:rPr>
              <w:t>Disciplinary Core Ideas</w:t>
            </w:r>
          </w:p>
        </w:tc>
        <w:tc>
          <w:tcPr>
            <w:tcW w:w="7502" w:type="dxa"/>
            <w:gridSpan w:val="5"/>
            <w:shd w:val="clear" w:color="auto" w:fill="auto"/>
          </w:tcPr>
          <w:p w:rsidR="002767A9" w:rsidRPr="00F079DE" w:rsidRDefault="00FA56B1" w:rsidP="002767A9">
            <w:pPr>
              <w:spacing w:line="195" w:lineRule="atLeast"/>
              <w:outlineLvl w:val="2"/>
              <w:rPr>
                <w:rFonts w:eastAsia="Times New Roman" w:cstheme="minorHAnsi"/>
                <w:color w:val="333333"/>
              </w:rPr>
            </w:pPr>
            <w:hyperlink r:id="rId10" w:history="1">
              <w:r w:rsidR="002767A9" w:rsidRPr="003B2DF6">
                <w:rPr>
                  <w:rFonts w:eastAsia="Times New Roman" w:cstheme="minorHAnsi"/>
                  <w:b/>
                  <w:bCs/>
                  <w:color w:val="000000"/>
                </w:rPr>
                <w:t>ESS3.C: Human Impacts on Earth Systems</w:t>
              </w:r>
            </w:hyperlink>
            <w:r w:rsidR="002767A9">
              <w:rPr>
                <w:rFonts w:eastAsia="Times New Roman" w:cstheme="minorHAnsi"/>
                <w:b/>
                <w:bCs/>
                <w:color w:val="000000"/>
              </w:rPr>
              <w:t xml:space="preserve"> - </w:t>
            </w:r>
            <w:hyperlink r:id="rId11" w:history="1">
              <w:r w:rsidR="002767A9" w:rsidRPr="000420AE">
                <w:rPr>
                  <w:rFonts w:eastAsia="Times New Roman" w:cstheme="minorHAnsi"/>
                  <w:color w:val="000000"/>
                </w:rPr>
                <w:t>Human activities have significantly altered the biosphere, sometimes damaging or destroying natural habitats and causing the extinction of other species. But changes to Earth’s environments can have different impacts (negative and positive) for different living things.</w:t>
              </w:r>
            </w:hyperlink>
          </w:p>
          <w:p w:rsidR="002767A9" w:rsidRDefault="002767A9" w:rsidP="002767A9">
            <w:pPr>
              <w:spacing w:line="180" w:lineRule="atLeast"/>
              <w:rPr>
                <w:rFonts w:eastAsia="Times New Roman" w:cstheme="minorHAnsi"/>
                <w:color w:val="333333"/>
              </w:rPr>
            </w:pPr>
          </w:p>
          <w:p w:rsidR="002767A9" w:rsidRPr="000420AE" w:rsidRDefault="00FA56B1" w:rsidP="002767A9">
            <w:pPr>
              <w:spacing w:line="180" w:lineRule="atLeast"/>
              <w:rPr>
                <w:rFonts w:eastAsia="Times New Roman" w:cstheme="minorHAnsi"/>
                <w:color w:val="333333"/>
              </w:rPr>
            </w:pPr>
            <w:hyperlink r:id="rId12" w:history="1">
              <w:r w:rsidR="002767A9" w:rsidRPr="000420AE">
                <w:rPr>
                  <w:rFonts w:eastAsia="Times New Roman" w:cstheme="minorHAnsi"/>
                  <w:color w:val="000000"/>
                </w:rPr>
                <w:t>Typically, as human populations and per-capita consumption of natural resources increase, so do the negative impacts on Earth unless the activities and technologies involved are engineered otherwise.</w:t>
              </w:r>
            </w:hyperlink>
          </w:p>
        </w:tc>
      </w:tr>
      <w:tr w:rsidR="002767A9" w:rsidTr="00D430E7">
        <w:trPr>
          <w:trHeight w:val="305"/>
        </w:trPr>
        <w:tc>
          <w:tcPr>
            <w:tcW w:w="1435" w:type="dxa"/>
            <w:shd w:val="clear" w:color="auto" w:fill="auto"/>
          </w:tcPr>
          <w:p w:rsidR="002767A9" w:rsidRDefault="002767A9" w:rsidP="002767A9">
            <w:pPr>
              <w:rPr>
                <w:b/>
              </w:rPr>
            </w:pPr>
          </w:p>
        </w:tc>
        <w:tc>
          <w:tcPr>
            <w:tcW w:w="1696" w:type="dxa"/>
            <w:shd w:val="clear" w:color="auto" w:fill="auto"/>
          </w:tcPr>
          <w:p w:rsidR="002767A9" w:rsidRPr="000420AE" w:rsidRDefault="002767A9" w:rsidP="002767A9">
            <w:pPr>
              <w:rPr>
                <w:rFonts w:cstheme="minorHAnsi"/>
                <w:b/>
              </w:rPr>
            </w:pPr>
            <w:r w:rsidRPr="000420AE">
              <w:rPr>
                <w:rFonts w:cstheme="minorHAnsi"/>
                <w:b/>
              </w:rPr>
              <w:t>Crosscutting Concepts</w:t>
            </w:r>
          </w:p>
        </w:tc>
        <w:tc>
          <w:tcPr>
            <w:tcW w:w="7502" w:type="dxa"/>
            <w:gridSpan w:val="5"/>
            <w:shd w:val="clear" w:color="auto" w:fill="auto"/>
          </w:tcPr>
          <w:p w:rsidR="002767A9" w:rsidRPr="000420AE" w:rsidRDefault="00FA56B1" w:rsidP="002767A9">
            <w:pPr>
              <w:spacing w:line="195" w:lineRule="atLeast"/>
              <w:outlineLvl w:val="2"/>
              <w:rPr>
                <w:rFonts w:eastAsia="Times New Roman" w:cstheme="minorHAnsi"/>
                <w:color w:val="333333"/>
              </w:rPr>
            </w:pPr>
            <w:hyperlink r:id="rId13" w:history="1">
              <w:r w:rsidR="002767A9" w:rsidRPr="000420AE">
                <w:rPr>
                  <w:rFonts w:eastAsia="Times New Roman" w:cstheme="minorHAnsi"/>
                  <w:b/>
                  <w:bCs/>
                  <w:color w:val="000000"/>
                </w:rPr>
                <w:t>Cause and Effect</w:t>
              </w:r>
            </w:hyperlink>
            <w:r w:rsidR="002767A9">
              <w:rPr>
                <w:rFonts w:eastAsia="Times New Roman" w:cstheme="minorHAnsi"/>
                <w:b/>
                <w:bCs/>
                <w:color w:val="000000"/>
              </w:rPr>
              <w:t xml:space="preserve"> - </w:t>
            </w:r>
            <w:hyperlink r:id="rId14" w:history="1">
              <w:r w:rsidR="002767A9" w:rsidRPr="000420AE">
                <w:rPr>
                  <w:rFonts w:eastAsia="Times New Roman" w:cstheme="minorHAnsi"/>
                  <w:color w:val="000000"/>
                </w:rPr>
                <w:t>Relationships can be classified as causal or correlational, and correlation does not necessarily imply causation.</w:t>
              </w:r>
            </w:hyperlink>
          </w:p>
        </w:tc>
      </w:tr>
      <w:tr w:rsidR="00A37719" w:rsidRPr="00A37719" w:rsidTr="00D430E7">
        <w:trPr>
          <w:trHeight w:val="305"/>
        </w:trPr>
        <w:tc>
          <w:tcPr>
            <w:tcW w:w="10633" w:type="dxa"/>
            <w:gridSpan w:val="7"/>
            <w:shd w:val="clear" w:color="auto" w:fill="D9D9D9" w:themeFill="background1" w:themeFillShade="D9"/>
          </w:tcPr>
          <w:p w:rsidR="00A37719" w:rsidRPr="00A37719" w:rsidRDefault="00A37719" w:rsidP="00A37719">
            <w:pPr>
              <w:autoSpaceDE w:val="0"/>
              <w:autoSpaceDN w:val="0"/>
              <w:adjustRightInd w:val="0"/>
              <w:rPr>
                <w:rFonts w:cstheme="minorHAnsi"/>
                <w:b/>
              </w:rPr>
            </w:pPr>
            <w:r w:rsidRPr="00A37719">
              <w:rPr>
                <w:rFonts w:cstheme="minorHAnsi"/>
                <w:b/>
              </w:rPr>
              <w:t>Objectives</w:t>
            </w:r>
          </w:p>
        </w:tc>
      </w:tr>
      <w:tr w:rsidR="00A37719" w:rsidTr="00D430E7">
        <w:trPr>
          <w:trHeight w:val="305"/>
        </w:trPr>
        <w:tc>
          <w:tcPr>
            <w:tcW w:w="1435" w:type="dxa"/>
            <w:shd w:val="clear" w:color="auto" w:fill="auto"/>
          </w:tcPr>
          <w:p w:rsidR="00A37719" w:rsidRDefault="00A37719">
            <w:pPr>
              <w:rPr>
                <w:b/>
              </w:rPr>
            </w:pPr>
          </w:p>
        </w:tc>
        <w:tc>
          <w:tcPr>
            <w:tcW w:w="1696" w:type="dxa"/>
            <w:shd w:val="clear" w:color="auto" w:fill="auto"/>
          </w:tcPr>
          <w:p w:rsidR="00A37719" w:rsidRPr="002D2633" w:rsidRDefault="00A37719" w:rsidP="00277D47">
            <w:pPr>
              <w:rPr>
                <w:b/>
              </w:rPr>
            </w:pPr>
          </w:p>
        </w:tc>
        <w:tc>
          <w:tcPr>
            <w:tcW w:w="7502" w:type="dxa"/>
            <w:gridSpan w:val="5"/>
            <w:shd w:val="clear" w:color="auto" w:fill="auto"/>
          </w:tcPr>
          <w:p w:rsidR="00333395" w:rsidRPr="002D2633" w:rsidRDefault="00A37719" w:rsidP="00A37719">
            <w:pPr>
              <w:autoSpaceDE w:val="0"/>
              <w:autoSpaceDN w:val="0"/>
              <w:adjustRightInd w:val="0"/>
              <w:rPr>
                <w:rFonts w:cstheme="minorHAnsi"/>
              </w:rPr>
            </w:pPr>
            <w:r w:rsidRPr="002D2633">
              <w:rPr>
                <w:rFonts w:cstheme="minorHAnsi"/>
                <w:b/>
              </w:rPr>
              <w:t>Objective 1:</w:t>
            </w:r>
            <w:r w:rsidRPr="002D2633">
              <w:rPr>
                <w:rFonts w:cstheme="minorHAnsi"/>
              </w:rPr>
              <w:t xml:space="preserve"> </w:t>
            </w:r>
            <w:r w:rsidR="002D2633" w:rsidRPr="002D2633">
              <w:rPr>
                <w:rFonts w:cstheme="minorHAnsi"/>
              </w:rPr>
              <w:t>Define a watershed and those factors that can help keep a watershed clean.</w:t>
            </w:r>
          </w:p>
          <w:p w:rsidR="00333395" w:rsidRPr="002D2633" w:rsidRDefault="00A37719" w:rsidP="00333395">
            <w:pPr>
              <w:autoSpaceDE w:val="0"/>
              <w:autoSpaceDN w:val="0"/>
              <w:adjustRightInd w:val="0"/>
              <w:rPr>
                <w:rFonts w:cstheme="minorHAnsi"/>
              </w:rPr>
            </w:pPr>
            <w:r w:rsidRPr="002D2633">
              <w:rPr>
                <w:rFonts w:cstheme="minorHAnsi"/>
                <w:b/>
              </w:rPr>
              <w:t>Objective 2:</w:t>
            </w:r>
            <w:r w:rsidRPr="002D2633">
              <w:rPr>
                <w:rFonts w:cstheme="minorHAnsi"/>
              </w:rPr>
              <w:t xml:space="preserve"> </w:t>
            </w:r>
            <w:r w:rsidR="002D2633">
              <w:rPr>
                <w:rFonts w:cstheme="minorHAnsi"/>
              </w:rPr>
              <w:t>List and discuss what services watersheds provide.</w:t>
            </w:r>
          </w:p>
          <w:p w:rsidR="002D04DE" w:rsidRPr="002D2633" w:rsidRDefault="00A37719" w:rsidP="00A63246">
            <w:pPr>
              <w:autoSpaceDE w:val="0"/>
              <w:autoSpaceDN w:val="0"/>
              <w:adjustRightInd w:val="0"/>
              <w:rPr>
                <w:rFonts w:cstheme="minorHAnsi"/>
              </w:rPr>
            </w:pPr>
            <w:r w:rsidRPr="002D2633">
              <w:rPr>
                <w:rFonts w:cstheme="minorHAnsi"/>
                <w:b/>
              </w:rPr>
              <w:t>Objective 3:</w:t>
            </w:r>
            <w:r w:rsidRPr="002D2633">
              <w:rPr>
                <w:rFonts w:cstheme="minorHAnsi"/>
              </w:rPr>
              <w:t xml:space="preserve"> </w:t>
            </w:r>
            <w:r w:rsidR="002D04DE">
              <w:rPr>
                <w:rFonts w:cstheme="minorHAnsi"/>
              </w:rPr>
              <w:t>Determine what types of threats may affect</w:t>
            </w:r>
            <w:r w:rsidR="00A63246">
              <w:rPr>
                <w:rFonts w:cstheme="minorHAnsi"/>
              </w:rPr>
              <w:t xml:space="preserve"> the function of</w:t>
            </w:r>
            <w:r w:rsidR="002D04DE">
              <w:rPr>
                <w:rFonts w:cstheme="minorHAnsi"/>
              </w:rPr>
              <w:t xml:space="preserve"> watersheds in the future.</w:t>
            </w:r>
          </w:p>
        </w:tc>
      </w:tr>
      <w:tr w:rsidR="006A3F11" w:rsidTr="001A27A3">
        <w:trPr>
          <w:trHeight w:val="908"/>
        </w:trPr>
        <w:tc>
          <w:tcPr>
            <w:tcW w:w="1435" w:type="dxa"/>
            <w:shd w:val="clear" w:color="auto" w:fill="D9D9D9" w:themeFill="background1" w:themeFillShade="D9"/>
          </w:tcPr>
          <w:p w:rsidR="006A3F11" w:rsidRPr="005E6962" w:rsidRDefault="006A3F11" w:rsidP="006A3F11">
            <w:pPr>
              <w:autoSpaceDE w:val="0"/>
              <w:autoSpaceDN w:val="0"/>
              <w:adjustRightInd w:val="0"/>
              <w:rPr>
                <w:b/>
              </w:rPr>
            </w:pPr>
            <w:r w:rsidRPr="005E6962">
              <w:rPr>
                <w:rFonts w:cstheme="minorHAnsi"/>
                <w:b/>
                <w:color w:val="000000"/>
              </w:rPr>
              <w:t>Vocabulary</w:t>
            </w:r>
          </w:p>
        </w:tc>
        <w:tc>
          <w:tcPr>
            <w:tcW w:w="1696" w:type="dxa"/>
            <w:shd w:val="clear" w:color="auto" w:fill="D9D9D9" w:themeFill="background1" w:themeFillShade="D9"/>
          </w:tcPr>
          <w:p w:rsidR="006A3F11" w:rsidRPr="005E6962" w:rsidRDefault="006A3F11" w:rsidP="00277D47"/>
        </w:tc>
        <w:tc>
          <w:tcPr>
            <w:tcW w:w="7502" w:type="dxa"/>
            <w:gridSpan w:val="5"/>
            <w:shd w:val="clear" w:color="auto" w:fill="D9D9D9" w:themeFill="background1" w:themeFillShade="D9"/>
          </w:tcPr>
          <w:p w:rsidR="006A3F11" w:rsidRPr="009E4338" w:rsidRDefault="006A3F11" w:rsidP="009C1CC3">
            <w:pPr>
              <w:autoSpaceDE w:val="0"/>
              <w:autoSpaceDN w:val="0"/>
              <w:adjustRightInd w:val="0"/>
              <w:ind w:left="216"/>
              <w:rPr>
                <w:rFonts w:cstheme="minorHAnsi"/>
                <w:b/>
              </w:rPr>
            </w:pPr>
          </w:p>
        </w:tc>
      </w:tr>
      <w:tr w:rsidR="001A27A3" w:rsidTr="001A27A3">
        <w:trPr>
          <w:trHeight w:val="305"/>
        </w:trPr>
        <w:tc>
          <w:tcPr>
            <w:tcW w:w="1435" w:type="dxa"/>
            <w:shd w:val="clear" w:color="auto" w:fill="auto"/>
          </w:tcPr>
          <w:p w:rsidR="001A27A3" w:rsidRPr="005E6962" w:rsidRDefault="001A27A3" w:rsidP="006A3F11">
            <w:pPr>
              <w:autoSpaceDE w:val="0"/>
              <w:autoSpaceDN w:val="0"/>
              <w:adjustRightInd w:val="0"/>
              <w:rPr>
                <w:rFonts w:cstheme="minorHAnsi"/>
                <w:b/>
                <w:color w:val="000000"/>
              </w:rPr>
            </w:pPr>
          </w:p>
        </w:tc>
        <w:tc>
          <w:tcPr>
            <w:tcW w:w="1696" w:type="dxa"/>
            <w:shd w:val="clear" w:color="auto" w:fill="auto"/>
          </w:tcPr>
          <w:p w:rsidR="001A27A3" w:rsidRPr="001A27A3" w:rsidRDefault="001A27A3" w:rsidP="00277D47">
            <w:pPr>
              <w:rPr>
                <w:b/>
              </w:rPr>
            </w:pPr>
            <w:r w:rsidRPr="001A27A3">
              <w:rPr>
                <w:b/>
              </w:rPr>
              <w:t>Aquatic Ecosystem</w:t>
            </w:r>
          </w:p>
        </w:tc>
        <w:tc>
          <w:tcPr>
            <w:tcW w:w="7502" w:type="dxa"/>
            <w:gridSpan w:val="5"/>
            <w:shd w:val="clear" w:color="auto" w:fill="auto"/>
          </w:tcPr>
          <w:p w:rsidR="001A27A3" w:rsidRPr="007E54BB" w:rsidRDefault="007E54BB" w:rsidP="007E54BB">
            <w:pPr>
              <w:autoSpaceDE w:val="0"/>
              <w:autoSpaceDN w:val="0"/>
              <w:adjustRightInd w:val="0"/>
              <w:ind w:left="1"/>
              <w:rPr>
                <w:rFonts w:cstheme="minorHAnsi"/>
              </w:rPr>
            </w:pPr>
            <w:r w:rsidRPr="007E54BB">
              <w:rPr>
                <w:rFonts w:cstheme="minorHAnsi"/>
              </w:rPr>
              <w:t xml:space="preserve">An ecosystem in water </w:t>
            </w:r>
            <w:r>
              <w:rPr>
                <w:rFonts w:cstheme="minorHAnsi"/>
              </w:rPr>
              <w:t>–</w:t>
            </w:r>
            <w:r w:rsidRPr="007E54BB">
              <w:rPr>
                <w:rFonts w:cstheme="minorHAnsi"/>
              </w:rPr>
              <w:t xml:space="preserve"> </w:t>
            </w:r>
            <w:r>
              <w:rPr>
                <w:rFonts w:cstheme="minorHAnsi"/>
              </w:rPr>
              <w:t>plants and animals interacting with geography and chemistry of the system.</w:t>
            </w:r>
          </w:p>
        </w:tc>
      </w:tr>
      <w:tr w:rsidR="007A6B4F" w:rsidRPr="00EF4989" w:rsidTr="00D430E7">
        <w:trPr>
          <w:trHeight w:val="305"/>
        </w:trPr>
        <w:tc>
          <w:tcPr>
            <w:tcW w:w="1435" w:type="dxa"/>
            <w:shd w:val="clear" w:color="auto" w:fill="auto"/>
          </w:tcPr>
          <w:p w:rsidR="007A6B4F" w:rsidRPr="00EF4989" w:rsidRDefault="007A6B4F" w:rsidP="006A3F11">
            <w:pPr>
              <w:rPr>
                <w:rFonts w:cstheme="minorHAnsi"/>
                <w:b/>
              </w:rPr>
            </w:pPr>
          </w:p>
        </w:tc>
        <w:tc>
          <w:tcPr>
            <w:tcW w:w="1696" w:type="dxa"/>
            <w:shd w:val="clear" w:color="auto" w:fill="auto"/>
          </w:tcPr>
          <w:p w:rsidR="007A6B4F" w:rsidRPr="00EF4989" w:rsidRDefault="007A6B4F" w:rsidP="006A3F11">
            <w:pPr>
              <w:rPr>
                <w:rFonts w:cstheme="minorHAnsi"/>
                <w:b/>
              </w:rPr>
            </w:pPr>
            <w:r w:rsidRPr="00EF4989">
              <w:rPr>
                <w:rFonts w:cstheme="minorHAnsi"/>
                <w:b/>
              </w:rPr>
              <w:t>Biota</w:t>
            </w:r>
          </w:p>
        </w:tc>
        <w:tc>
          <w:tcPr>
            <w:tcW w:w="7502" w:type="dxa"/>
            <w:gridSpan w:val="5"/>
            <w:shd w:val="clear" w:color="auto" w:fill="auto"/>
          </w:tcPr>
          <w:p w:rsidR="007A6B4F" w:rsidRPr="00EF4989" w:rsidRDefault="007A6B4F"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The animal and plant life of a particular region, habitat, or geological period.</w:t>
            </w:r>
          </w:p>
        </w:tc>
      </w:tr>
      <w:tr w:rsidR="008B7C6A" w:rsidRPr="00EF4989" w:rsidTr="00D430E7">
        <w:trPr>
          <w:trHeight w:val="305"/>
        </w:trPr>
        <w:tc>
          <w:tcPr>
            <w:tcW w:w="1435" w:type="dxa"/>
            <w:shd w:val="clear" w:color="auto" w:fill="auto"/>
          </w:tcPr>
          <w:p w:rsidR="008B7C6A" w:rsidRPr="00EF4989" w:rsidRDefault="008B7C6A" w:rsidP="006A3F11">
            <w:pPr>
              <w:rPr>
                <w:rFonts w:cstheme="minorHAnsi"/>
                <w:b/>
              </w:rPr>
            </w:pPr>
          </w:p>
        </w:tc>
        <w:tc>
          <w:tcPr>
            <w:tcW w:w="1696" w:type="dxa"/>
            <w:shd w:val="clear" w:color="auto" w:fill="auto"/>
          </w:tcPr>
          <w:p w:rsidR="008B7C6A" w:rsidRPr="00EF4989" w:rsidRDefault="008B7C6A" w:rsidP="006A3F11">
            <w:pPr>
              <w:rPr>
                <w:rFonts w:cstheme="minorHAnsi"/>
                <w:b/>
              </w:rPr>
            </w:pPr>
            <w:r w:rsidRPr="00EF4989">
              <w:rPr>
                <w:rFonts w:cstheme="minorHAnsi"/>
                <w:b/>
              </w:rPr>
              <w:t>Evaporation</w:t>
            </w:r>
          </w:p>
        </w:tc>
        <w:tc>
          <w:tcPr>
            <w:tcW w:w="7502" w:type="dxa"/>
            <w:gridSpan w:val="5"/>
            <w:shd w:val="clear" w:color="auto" w:fill="auto"/>
          </w:tcPr>
          <w:p w:rsidR="008B7C6A" w:rsidRPr="00EF4989" w:rsidRDefault="008B7C6A"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The process of turning from liquid into vapor.</w:t>
            </w:r>
          </w:p>
        </w:tc>
      </w:tr>
      <w:tr w:rsidR="00B32C64" w:rsidRPr="00EF4989" w:rsidTr="00D430E7">
        <w:trPr>
          <w:trHeight w:val="305"/>
        </w:trPr>
        <w:tc>
          <w:tcPr>
            <w:tcW w:w="1435" w:type="dxa"/>
            <w:shd w:val="clear" w:color="auto" w:fill="auto"/>
          </w:tcPr>
          <w:p w:rsidR="00B32C64" w:rsidRPr="00EF4989" w:rsidRDefault="00B32C64" w:rsidP="006A3F11">
            <w:pPr>
              <w:rPr>
                <w:rFonts w:cstheme="minorHAnsi"/>
                <w:b/>
              </w:rPr>
            </w:pPr>
          </w:p>
        </w:tc>
        <w:tc>
          <w:tcPr>
            <w:tcW w:w="1696" w:type="dxa"/>
            <w:shd w:val="clear" w:color="auto" w:fill="auto"/>
          </w:tcPr>
          <w:p w:rsidR="00B32C64" w:rsidRPr="00EF4989" w:rsidRDefault="00B32C64" w:rsidP="006A3F11">
            <w:pPr>
              <w:rPr>
                <w:rFonts w:cstheme="minorHAnsi"/>
                <w:b/>
              </w:rPr>
            </w:pPr>
            <w:r w:rsidRPr="00EF4989">
              <w:rPr>
                <w:rFonts w:cstheme="minorHAnsi"/>
                <w:b/>
              </w:rPr>
              <w:t>Flow Regime</w:t>
            </w:r>
            <w:r w:rsidR="00A63246">
              <w:rPr>
                <w:rFonts w:cstheme="minorHAnsi"/>
                <w:b/>
              </w:rPr>
              <w:t>/Stream Flow</w:t>
            </w:r>
          </w:p>
        </w:tc>
        <w:tc>
          <w:tcPr>
            <w:tcW w:w="7502" w:type="dxa"/>
            <w:gridSpan w:val="5"/>
            <w:shd w:val="clear" w:color="auto" w:fill="auto"/>
          </w:tcPr>
          <w:p w:rsidR="00B32C64" w:rsidRPr="00EF4989" w:rsidRDefault="00B32C64"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Characteristic pattern of flow magnitude, timing, frequency, duration, and rate of change.</w:t>
            </w:r>
          </w:p>
        </w:tc>
      </w:tr>
      <w:tr w:rsidR="00ED62CD" w:rsidRPr="00EF4989" w:rsidTr="00D430E7">
        <w:trPr>
          <w:trHeight w:val="305"/>
        </w:trPr>
        <w:tc>
          <w:tcPr>
            <w:tcW w:w="1435" w:type="dxa"/>
            <w:shd w:val="clear" w:color="auto" w:fill="auto"/>
          </w:tcPr>
          <w:p w:rsidR="00ED62CD" w:rsidRPr="00EF4989" w:rsidRDefault="00ED62CD" w:rsidP="006A3F11">
            <w:pPr>
              <w:rPr>
                <w:rFonts w:cstheme="minorHAnsi"/>
                <w:b/>
              </w:rPr>
            </w:pPr>
          </w:p>
        </w:tc>
        <w:tc>
          <w:tcPr>
            <w:tcW w:w="1696" w:type="dxa"/>
            <w:shd w:val="clear" w:color="auto" w:fill="auto"/>
          </w:tcPr>
          <w:p w:rsidR="00ED62CD" w:rsidRPr="00EF4989" w:rsidRDefault="00ED62CD" w:rsidP="006A3F11">
            <w:pPr>
              <w:rPr>
                <w:rFonts w:cstheme="minorHAnsi"/>
                <w:b/>
              </w:rPr>
            </w:pPr>
            <w:r w:rsidRPr="00EF4989">
              <w:rPr>
                <w:rFonts w:cstheme="minorHAnsi"/>
                <w:b/>
              </w:rPr>
              <w:t>Fluvial</w:t>
            </w:r>
          </w:p>
        </w:tc>
        <w:tc>
          <w:tcPr>
            <w:tcW w:w="7502" w:type="dxa"/>
            <w:gridSpan w:val="5"/>
            <w:shd w:val="clear" w:color="auto" w:fill="auto"/>
          </w:tcPr>
          <w:p w:rsidR="00ED62CD" w:rsidRPr="00EF4989" w:rsidRDefault="00ED62CD"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Of or found in a river.</w:t>
            </w:r>
          </w:p>
        </w:tc>
      </w:tr>
      <w:tr w:rsidR="006A3F11" w:rsidRPr="00EF4989" w:rsidTr="00D430E7">
        <w:trPr>
          <w:trHeight w:val="305"/>
        </w:trPr>
        <w:tc>
          <w:tcPr>
            <w:tcW w:w="1435" w:type="dxa"/>
            <w:shd w:val="clear" w:color="auto" w:fill="auto"/>
          </w:tcPr>
          <w:p w:rsidR="006A3F11" w:rsidRPr="00EF4989" w:rsidRDefault="006A3F11" w:rsidP="006A3F11">
            <w:pPr>
              <w:rPr>
                <w:rFonts w:cstheme="minorHAnsi"/>
                <w:b/>
              </w:rPr>
            </w:pPr>
          </w:p>
        </w:tc>
        <w:tc>
          <w:tcPr>
            <w:tcW w:w="1696" w:type="dxa"/>
            <w:shd w:val="clear" w:color="auto" w:fill="auto"/>
          </w:tcPr>
          <w:p w:rsidR="006A3F11" w:rsidRPr="00EF4989" w:rsidRDefault="000405E8" w:rsidP="006A3F11">
            <w:pPr>
              <w:rPr>
                <w:rFonts w:cstheme="minorHAnsi"/>
                <w:b/>
              </w:rPr>
            </w:pPr>
            <w:r w:rsidRPr="00EF4989">
              <w:rPr>
                <w:rFonts w:cstheme="minorHAnsi"/>
                <w:b/>
              </w:rPr>
              <w:t>Geomorphology</w:t>
            </w:r>
          </w:p>
        </w:tc>
        <w:tc>
          <w:tcPr>
            <w:tcW w:w="7502" w:type="dxa"/>
            <w:gridSpan w:val="5"/>
            <w:shd w:val="clear" w:color="auto" w:fill="auto"/>
          </w:tcPr>
          <w:p w:rsidR="0005672F" w:rsidRPr="00EF4989" w:rsidRDefault="000405E8" w:rsidP="006A3F11">
            <w:pPr>
              <w:autoSpaceDE w:val="0"/>
              <w:autoSpaceDN w:val="0"/>
              <w:adjustRightInd w:val="0"/>
              <w:rPr>
                <w:rFonts w:cstheme="minorHAnsi"/>
              </w:rPr>
            </w:pPr>
            <w:r w:rsidRPr="00EF4989">
              <w:rPr>
                <w:rFonts w:cstheme="minorHAnsi"/>
                <w:color w:val="222222"/>
                <w:shd w:val="clear" w:color="auto" w:fill="FFFFFF"/>
              </w:rPr>
              <w:t>The study of the physical features of the surface of the earth and their relation to its geological structures</w:t>
            </w:r>
          </w:p>
        </w:tc>
      </w:tr>
      <w:tr w:rsidR="00810C96" w:rsidRPr="00EF4989" w:rsidTr="00D430E7">
        <w:trPr>
          <w:trHeight w:val="305"/>
        </w:trPr>
        <w:tc>
          <w:tcPr>
            <w:tcW w:w="1435" w:type="dxa"/>
            <w:shd w:val="clear" w:color="auto" w:fill="auto"/>
          </w:tcPr>
          <w:p w:rsidR="00810C96" w:rsidRPr="00EF4989" w:rsidRDefault="00810C96" w:rsidP="006A3F11">
            <w:pPr>
              <w:rPr>
                <w:rFonts w:cstheme="minorHAnsi"/>
                <w:b/>
              </w:rPr>
            </w:pPr>
          </w:p>
        </w:tc>
        <w:tc>
          <w:tcPr>
            <w:tcW w:w="1696" w:type="dxa"/>
            <w:shd w:val="clear" w:color="auto" w:fill="auto"/>
          </w:tcPr>
          <w:p w:rsidR="00810C96" w:rsidRPr="00EF4989" w:rsidRDefault="006F2875" w:rsidP="006A3F11">
            <w:pPr>
              <w:rPr>
                <w:rFonts w:cstheme="minorHAnsi"/>
                <w:b/>
              </w:rPr>
            </w:pPr>
            <w:r w:rsidRPr="00EF4989">
              <w:rPr>
                <w:rFonts w:cstheme="minorHAnsi"/>
                <w:b/>
              </w:rPr>
              <w:t>Hydrolog</w:t>
            </w:r>
            <w:r w:rsidR="00900F0E" w:rsidRPr="00EF4989">
              <w:rPr>
                <w:rFonts w:cstheme="minorHAnsi"/>
                <w:b/>
              </w:rPr>
              <w:t>y</w:t>
            </w:r>
          </w:p>
        </w:tc>
        <w:tc>
          <w:tcPr>
            <w:tcW w:w="7502" w:type="dxa"/>
            <w:gridSpan w:val="5"/>
            <w:shd w:val="clear" w:color="auto" w:fill="auto"/>
          </w:tcPr>
          <w:p w:rsidR="00810C96" w:rsidRPr="00EF4989" w:rsidRDefault="00900F0E" w:rsidP="006A3F11">
            <w:pPr>
              <w:autoSpaceDE w:val="0"/>
              <w:autoSpaceDN w:val="0"/>
              <w:adjustRightInd w:val="0"/>
              <w:rPr>
                <w:rFonts w:cstheme="minorHAnsi"/>
              </w:rPr>
            </w:pPr>
            <w:r w:rsidRPr="00EF4989">
              <w:rPr>
                <w:rFonts w:cstheme="minorHAnsi"/>
                <w:color w:val="222222"/>
                <w:shd w:val="clear" w:color="auto" w:fill="FFFFFF"/>
              </w:rPr>
              <w:t>The branch of science concerned with the properties of the earth's water, especially its movement in relation to land.</w:t>
            </w:r>
          </w:p>
        </w:tc>
      </w:tr>
      <w:tr w:rsidR="008603D8" w:rsidRPr="00EF4989" w:rsidTr="00D430E7">
        <w:trPr>
          <w:trHeight w:val="305"/>
        </w:trPr>
        <w:tc>
          <w:tcPr>
            <w:tcW w:w="1435" w:type="dxa"/>
            <w:shd w:val="clear" w:color="auto" w:fill="auto"/>
          </w:tcPr>
          <w:p w:rsidR="008603D8" w:rsidRPr="00EF4989" w:rsidRDefault="008603D8" w:rsidP="006A3F11">
            <w:pPr>
              <w:rPr>
                <w:rFonts w:cstheme="minorHAnsi"/>
                <w:b/>
              </w:rPr>
            </w:pPr>
          </w:p>
        </w:tc>
        <w:tc>
          <w:tcPr>
            <w:tcW w:w="1696" w:type="dxa"/>
            <w:shd w:val="clear" w:color="auto" w:fill="auto"/>
          </w:tcPr>
          <w:p w:rsidR="008603D8" w:rsidRPr="00EF4989" w:rsidRDefault="008603D8" w:rsidP="006A3F11">
            <w:pPr>
              <w:rPr>
                <w:rFonts w:cstheme="minorHAnsi"/>
                <w:b/>
              </w:rPr>
            </w:pPr>
            <w:r w:rsidRPr="00EF4989">
              <w:rPr>
                <w:rFonts w:cstheme="minorHAnsi"/>
                <w:b/>
              </w:rPr>
              <w:t>Infiltration</w:t>
            </w:r>
          </w:p>
        </w:tc>
        <w:tc>
          <w:tcPr>
            <w:tcW w:w="7502" w:type="dxa"/>
            <w:gridSpan w:val="5"/>
            <w:shd w:val="clear" w:color="auto" w:fill="auto"/>
          </w:tcPr>
          <w:p w:rsidR="008603D8" w:rsidRPr="00EF4989" w:rsidRDefault="008603D8"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Permeation of a liquid into something by filtration.</w:t>
            </w:r>
          </w:p>
        </w:tc>
      </w:tr>
      <w:tr w:rsidR="00774290" w:rsidRPr="00EF4989" w:rsidTr="00D430E7">
        <w:trPr>
          <w:trHeight w:val="305"/>
        </w:trPr>
        <w:tc>
          <w:tcPr>
            <w:tcW w:w="1435" w:type="dxa"/>
            <w:shd w:val="clear" w:color="auto" w:fill="auto"/>
          </w:tcPr>
          <w:p w:rsidR="00774290" w:rsidRPr="00EF4989" w:rsidRDefault="00774290" w:rsidP="006A3F11">
            <w:pPr>
              <w:rPr>
                <w:rFonts w:cstheme="minorHAnsi"/>
                <w:b/>
              </w:rPr>
            </w:pPr>
          </w:p>
        </w:tc>
        <w:tc>
          <w:tcPr>
            <w:tcW w:w="1696" w:type="dxa"/>
            <w:shd w:val="clear" w:color="auto" w:fill="auto"/>
          </w:tcPr>
          <w:p w:rsidR="00774290" w:rsidRPr="00EF4989" w:rsidRDefault="00774290" w:rsidP="006A3F11">
            <w:pPr>
              <w:rPr>
                <w:rFonts w:cstheme="minorHAnsi"/>
                <w:b/>
              </w:rPr>
            </w:pPr>
            <w:r w:rsidRPr="00EF4989">
              <w:rPr>
                <w:rFonts w:cstheme="minorHAnsi"/>
                <w:b/>
              </w:rPr>
              <w:t>Precipitation</w:t>
            </w:r>
          </w:p>
        </w:tc>
        <w:tc>
          <w:tcPr>
            <w:tcW w:w="7502" w:type="dxa"/>
            <w:gridSpan w:val="5"/>
            <w:shd w:val="clear" w:color="auto" w:fill="auto"/>
          </w:tcPr>
          <w:p w:rsidR="00774290" w:rsidRPr="00EF4989" w:rsidRDefault="007B4E24"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Rain, snow, sleet, or hail that falls to the ground.</w:t>
            </w:r>
          </w:p>
        </w:tc>
      </w:tr>
      <w:tr w:rsidR="00810C96" w:rsidRPr="00EF4989" w:rsidTr="00D430E7">
        <w:trPr>
          <w:trHeight w:val="305"/>
        </w:trPr>
        <w:tc>
          <w:tcPr>
            <w:tcW w:w="1435" w:type="dxa"/>
            <w:shd w:val="clear" w:color="auto" w:fill="auto"/>
          </w:tcPr>
          <w:p w:rsidR="00810C96" w:rsidRPr="00EF4989" w:rsidRDefault="00810C96" w:rsidP="006A3F11">
            <w:pPr>
              <w:rPr>
                <w:rFonts w:cstheme="minorHAnsi"/>
                <w:b/>
              </w:rPr>
            </w:pPr>
          </w:p>
        </w:tc>
        <w:tc>
          <w:tcPr>
            <w:tcW w:w="1696" w:type="dxa"/>
            <w:shd w:val="clear" w:color="auto" w:fill="auto"/>
          </w:tcPr>
          <w:p w:rsidR="00810C96" w:rsidRPr="00EF4989" w:rsidRDefault="00D51A4D" w:rsidP="006A3F11">
            <w:pPr>
              <w:rPr>
                <w:rFonts w:cstheme="minorHAnsi"/>
                <w:b/>
              </w:rPr>
            </w:pPr>
            <w:r w:rsidRPr="00EF4989">
              <w:rPr>
                <w:rFonts w:cstheme="minorHAnsi"/>
                <w:b/>
              </w:rPr>
              <w:t>Rip</w:t>
            </w:r>
            <w:r w:rsidR="00A75A6A" w:rsidRPr="00EF4989">
              <w:rPr>
                <w:rFonts w:cstheme="minorHAnsi"/>
                <w:b/>
              </w:rPr>
              <w:t>a</w:t>
            </w:r>
            <w:r w:rsidRPr="00EF4989">
              <w:rPr>
                <w:rFonts w:cstheme="minorHAnsi"/>
                <w:b/>
              </w:rPr>
              <w:t xml:space="preserve">rian </w:t>
            </w:r>
          </w:p>
        </w:tc>
        <w:tc>
          <w:tcPr>
            <w:tcW w:w="7502" w:type="dxa"/>
            <w:gridSpan w:val="5"/>
            <w:shd w:val="clear" w:color="auto" w:fill="auto"/>
          </w:tcPr>
          <w:p w:rsidR="00810C96" w:rsidRPr="00EF4989" w:rsidRDefault="00A75A6A" w:rsidP="006A3F11">
            <w:pPr>
              <w:autoSpaceDE w:val="0"/>
              <w:autoSpaceDN w:val="0"/>
              <w:adjustRightInd w:val="0"/>
              <w:rPr>
                <w:rFonts w:cstheme="minorHAnsi"/>
              </w:rPr>
            </w:pPr>
            <w:r w:rsidRPr="00EF4989">
              <w:rPr>
                <w:rFonts w:cstheme="minorHAnsi"/>
                <w:color w:val="222222"/>
                <w:shd w:val="clear" w:color="auto" w:fill="FFFFFF"/>
              </w:rPr>
              <w:t>Relating to or situated on the banks of a river.</w:t>
            </w:r>
          </w:p>
        </w:tc>
      </w:tr>
      <w:tr w:rsidR="00295B86" w:rsidRPr="00EF4989" w:rsidTr="00D430E7">
        <w:trPr>
          <w:trHeight w:val="305"/>
        </w:trPr>
        <w:tc>
          <w:tcPr>
            <w:tcW w:w="1435" w:type="dxa"/>
            <w:shd w:val="clear" w:color="auto" w:fill="auto"/>
          </w:tcPr>
          <w:p w:rsidR="00295B86" w:rsidRPr="00EF4989" w:rsidRDefault="00295B86" w:rsidP="006A3F11">
            <w:pPr>
              <w:rPr>
                <w:rFonts w:cstheme="minorHAnsi"/>
                <w:b/>
              </w:rPr>
            </w:pPr>
          </w:p>
        </w:tc>
        <w:tc>
          <w:tcPr>
            <w:tcW w:w="1696" w:type="dxa"/>
            <w:shd w:val="clear" w:color="auto" w:fill="auto"/>
          </w:tcPr>
          <w:p w:rsidR="00295B86" w:rsidRPr="00EF4989" w:rsidRDefault="00295B86" w:rsidP="006A3F11">
            <w:pPr>
              <w:rPr>
                <w:rFonts w:cstheme="minorHAnsi"/>
                <w:b/>
              </w:rPr>
            </w:pPr>
            <w:r w:rsidRPr="00EF4989">
              <w:rPr>
                <w:rFonts w:cstheme="minorHAnsi"/>
                <w:b/>
              </w:rPr>
              <w:t>Saturation</w:t>
            </w:r>
          </w:p>
        </w:tc>
        <w:tc>
          <w:tcPr>
            <w:tcW w:w="7502" w:type="dxa"/>
            <w:gridSpan w:val="5"/>
            <w:shd w:val="clear" w:color="auto" w:fill="auto"/>
          </w:tcPr>
          <w:p w:rsidR="00295B86" w:rsidRPr="00EF4989" w:rsidRDefault="00295B86"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The degree to which something is absorbed compared with the maximum possible, usually expressed as a percentage.</w:t>
            </w:r>
            <w:r w:rsidR="00A63246">
              <w:rPr>
                <w:rFonts w:cstheme="minorHAnsi"/>
                <w:color w:val="222222"/>
                <w:shd w:val="clear" w:color="auto" w:fill="FFFFFF"/>
              </w:rPr>
              <w:t xml:space="preserve">  Here we will typically reference saturation of soil with water.</w:t>
            </w:r>
          </w:p>
        </w:tc>
      </w:tr>
      <w:tr w:rsidR="00D61E5A" w:rsidRPr="00EF4989" w:rsidTr="00D430E7">
        <w:trPr>
          <w:trHeight w:val="305"/>
        </w:trPr>
        <w:tc>
          <w:tcPr>
            <w:tcW w:w="1435" w:type="dxa"/>
            <w:shd w:val="clear" w:color="auto" w:fill="auto"/>
          </w:tcPr>
          <w:p w:rsidR="00D61E5A" w:rsidRPr="00EF4989" w:rsidRDefault="00D61E5A" w:rsidP="006A3F11">
            <w:pPr>
              <w:rPr>
                <w:rFonts w:cstheme="minorHAnsi"/>
                <w:b/>
              </w:rPr>
            </w:pPr>
          </w:p>
        </w:tc>
        <w:tc>
          <w:tcPr>
            <w:tcW w:w="1696" w:type="dxa"/>
            <w:shd w:val="clear" w:color="auto" w:fill="auto"/>
          </w:tcPr>
          <w:p w:rsidR="00D61E5A" w:rsidRPr="00EF4989" w:rsidRDefault="00D61E5A" w:rsidP="006A3F11">
            <w:pPr>
              <w:rPr>
                <w:rFonts w:cstheme="minorHAnsi"/>
                <w:b/>
              </w:rPr>
            </w:pPr>
            <w:r w:rsidRPr="00EF4989">
              <w:rPr>
                <w:rFonts w:cstheme="minorHAnsi"/>
                <w:b/>
              </w:rPr>
              <w:t>Transpiration</w:t>
            </w:r>
          </w:p>
        </w:tc>
        <w:tc>
          <w:tcPr>
            <w:tcW w:w="7502" w:type="dxa"/>
            <w:gridSpan w:val="5"/>
            <w:shd w:val="clear" w:color="auto" w:fill="auto"/>
          </w:tcPr>
          <w:p w:rsidR="00D61E5A" w:rsidRPr="00EF4989" w:rsidRDefault="00D61E5A" w:rsidP="006A3F11">
            <w:pPr>
              <w:autoSpaceDE w:val="0"/>
              <w:autoSpaceDN w:val="0"/>
              <w:adjustRightInd w:val="0"/>
              <w:rPr>
                <w:rFonts w:cstheme="minorHAnsi"/>
                <w:color w:val="222222"/>
                <w:shd w:val="clear" w:color="auto" w:fill="FFFFFF"/>
              </w:rPr>
            </w:pPr>
            <w:r w:rsidRPr="00EF4989">
              <w:rPr>
                <w:rFonts w:cstheme="minorHAnsi"/>
                <w:color w:val="222222"/>
                <w:shd w:val="clear" w:color="auto" w:fill="FFFFFF"/>
              </w:rPr>
              <w:t xml:space="preserve">The act of root systems of plants absorbing water from surrounding soil, the water moves through the plant and escapes to the atmosphere through the leaves. </w:t>
            </w:r>
          </w:p>
        </w:tc>
      </w:tr>
      <w:tr w:rsidR="00810C96" w:rsidRPr="00EF4989" w:rsidTr="00D430E7">
        <w:trPr>
          <w:trHeight w:val="305"/>
        </w:trPr>
        <w:tc>
          <w:tcPr>
            <w:tcW w:w="1435" w:type="dxa"/>
            <w:shd w:val="clear" w:color="auto" w:fill="auto"/>
          </w:tcPr>
          <w:p w:rsidR="00810C96" w:rsidRPr="00EF4989" w:rsidRDefault="00810C96" w:rsidP="006A3F11">
            <w:pPr>
              <w:rPr>
                <w:rFonts w:cstheme="minorHAnsi"/>
                <w:b/>
              </w:rPr>
            </w:pPr>
          </w:p>
        </w:tc>
        <w:tc>
          <w:tcPr>
            <w:tcW w:w="1696" w:type="dxa"/>
            <w:shd w:val="clear" w:color="auto" w:fill="auto"/>
          </w:tcPr>
          <w:p w:rsidR="00810C96" w:rsidRPr="00EF4989" w:rsidRDefault="00B37922" w:rsidP="006A3F11">
            <w:pPr>
              <w:rPr>
                <w:rFonts w:cstheme="minorHAnsi"/>
                <w:b/>
              </w:rPr>
            </w:pPr>
            <w:r w:rsidRPr="00EF4989">
              <w:rPr>
                <w:rFonts w:cstheme="minorHAnsi"/>
                <w:b/>
              </w:rPr>
              <w:t>Watershed</w:t>
            </w:r>
          </w:p>
        </w:tc>
        <w:tc>
          <w:tcPr>
            <w:tcW w:w="7502" w:type="dxa"/>
            <w:gridSpan w:val="5"/>
            <w:shd w:val="clear" w:color="auto" w:fill="auto"/>
          </w:tcPr>
          <w:p w:rsidR="00810C96" w:rsidRPr="00EF4989" w:rsidRDefault="007A0A02" w:rsidP="006A3F11">
            <w:pPr>
              <w:autoSpaceDE w:val="0"/>
              <w:autoSpaceDN w:val="0"/>
              <w:adjustRightInd w:val="0"/>
              <w:rPr>
                <w:rFonts w:cstheme="minorHAnsi"/>
              </w:rPr>
            </w:pPr>
            <w:r w:rsidRPr="00EF4989">
              <w:rPr>
                <w:rFonts w:cstheme="minorHAnsi"/>
                <w:color w:val="222222"/>
                <w:shd w:val="clear" w:color="auto" w:fill="FFFFFF"/>
              </w:rPr>
              <w:t>An area or ridge of land that separates waters flowing to different rivers, basins, or seas.</w:t>
            </w:r>
          </w:p>
        </w:tc>
      </w:tr>
      <w:tr w:rsidR="006A3F11" w:rsidRPr="00EF4989" w:rsidTr="00D430E7">
        <w:trPr>
          <w:trHeight w:val="305"/>
        </w:trPr>
        <w:tc>
          <w:tcPr>
            <w:tcW w:w="1435" w:type="dxa"/>
            <w:shd w:val="clear" w:color="auto" w:fill="D9D9D9" w:themeFill="background1" w:themeFillShade="D9"/>
          </w:tcPr>
          <w:p w:rsidR="006A3F11" w:rsidRPr="00EF4989" w:rsidRDefault="006A3F11" w:rsidP="006A3F11">
            <w:pPr>
              <w:rPr>
                <w:rFonts w:cstheme="minorHAnsi"/>
                <w:b/>
              </w:rPr>
            </w:pPr>
            <w:r w:rsidRPr="00EF4989">
              <w:rPr>
                <w:rFonts w:cstheme="minorHAnsi"/>
                <w:b/>
              </w:rPr>
              <w:t>Background</w:t>
            </w:r>
          </w:p>
        </w:tc>
        <w:tc>
          <w:tcPr>
            <w:tcW w:w="1696" w:type="dxa"/>
            <w:shd w:val="clear" w:color="auto" w:fill="D9D9D9" w:themeFill="background1" w:themeFillShade="D9"/>
          </w:tcPr>
          <w:p w:rsidR="006A3F11" w:rsidRPr="00EF4989" w:rsidRDefault="006A3F11" w:rsidP="006A3F11">
            <w:pPr>
              <w:jc w:val="center"/>
              <w:rPr>
                <w:rFonts w:cstheme="minorHAnsi"/>
                <w:b/>
              </w:rPr>
            </w:pPr>
          </w:p>
        </w:tc>
        <w:tc>
          <w:tcPr>
            <w:tcW w:w="7502" w:type="dxa"/>
            <w:gridSpan w:val="5"/>
            <w:shd w:val="clear" w:color="auto" w:fill="D9D9D9" w:themeFill="background1" w:themeFillShade="D9"/>
          </w:tcPr>
          <w:p w:rsidR="006A3F11" w:rsidRPr="00EF4989" w:rsidRDefault="006A3F11" w:rsidP="006A3F11">
            <w:pPr>
              <w:rPr>
                <w:rFonts w:cstheme="minorHAnsi"/>
              </w:rPr>
            </w:pPr>
          </w:p>
        </w:tc>
      </w:tr>
      <w:tr w:rsidR="006A3F11" w:rsidRPr="00EF4989" w:rsidTr="00D430E7">
        <w:trPr>
          <w:trHeight w:val="305"/>
        </w:trPr>
        <w:tc>
          <w:tcPr>
            <w:tcW w:w="3131" w:type="dxa"/>
            <w:gridSpan w:val="2"/>
            <w:shd w:val="clear" w:color="auto" w:fill="FFFFFF" w:themeFill="background1"/>
          </w:tcPr>
          <w:p w:rsidR="006A3F11" w:rsidRPr="00EF4989" w:rsidRDefault="006A3F11" w:rsidP="007E589C">
            <w:pPr>
              <w:ind w:left="-20"/>
              <w:rPr>
                <w:rFonts w:cstheme="minorHAnsi"/>
                <w:b/>
              </w:rPr>
            </w:pPr>
            <w:r w:rsidRPr="00EF4989">
              <w:rPr>
                <w:rFonts w:cstheme="minorHAnsi"/>
                <w:b/>
              </w:rPr>
              <w:t>Teacher Version</w:t>
            </w:r>
          </w:p>
          <w:p w:rsidR="006A3F11" w:rsidRPr="00EF4989" w:rsidRDefault="006A3F11" w:rsidP="007E589C">
            <w:pPr>
              <w:ind w:left="-20"/>
              <w:rPr>
                <w:rFonts w:cstheme="minorHAnsi"/>
              </w:rPr>
            </w:pPr>
            <w:r w:rsidRPr="00EF4989">
              <w:rPr>
                <w:rFonts w:cstheme="minorHAnsi"/>
              </w:rPr>
              <w:t xml:space="preserve">Selected Materials from </w:t>
            </w:r>
            <w:r w:rsidR="00BB4DF4" w:rsidRPr="00EF4989">
              <w:rPr>
                <w:rFonts w:cstheme="minorHAnsi"/>
              </w:rPr>
              <w:t>…</w:t>
            </w:r>
            <w:r w:rsidR="002E555A" w:rsidRPr="00EF4989">
              <w:rPr>
                <w:rFonts w:cstheme="minorHAnsi"/>
              </w:rPr>
              <w:t>Healthy Watersheds Protection</w:t>
            </w:r>
          </w:p>
        </w:tc>
        <w:tc>
          <w:tcPr>
            <w:tcW w:w="7502" w:type="dxa"/>
            <w:gridSpan w:val="5"/>
            <w:shd w:val="clear" w:color="auto" w:fill="FFFFFF" w:themeFill="background1"/>
          </w:tcPr>
          <w:p w:rsidR="006A3F11" w:rsidRPr="00EF4989" w:rsidRDefault="000B6269" w:rsidP="003C557B">
            <w:pPr>
              <w:ind w:left="-113"/>
              <w:jc w:val="center"/>
              <w:rPr>
                <w:rFonts w:cstheme="minorHAnsi"/>
              </w:rPr>
            </w:pPr>
            <w:r w:rsidRPr="00EF4989">
              <w:rPr>
                <w:rFonts w:cstheme="minorHAnsi"/>
                <w:b/>
              </w:rPr>
              <w:t>Source:</w:t>
            </w:r>
            <w:r w:rsidRPr="00EF4989">
              <w:rPr>
                <w:rFonts w:cstheme="minorHAnsi"/>
              </w:rPr>
              <w:t xml:space="preserve"> </w:t>
            </w:r>
            <w:r w:rsidR="002E555A" w:rsidRPr="00EF4989">
              <w:rPr>
                <w:rFonts w:cstheme="minorHAnsi"/>
              </w:rPr>
              <w:t xml:space="preserve"> https://www.epa.gov/hwp/basic-information-and-answers-frequent-questions</w:t>
            </w:r>
          </w:p>
        </w:tc>
      </w:tr>
      <w:tr w:rsidR="006A3F11" w:rsidTr="00490A9D">
        <w:trPr>
          <w:trHeight w:val="1691"/>
        </w:trPr>
        <w:tc>
          <w:tcPr>
            <w:tcW w:w="10633" w:type="dxa"/>
            <w:gridSpan w:val="7"/>
            <w:shd w:val="clear" w:color="auto" w:fill="FFFFFF" w:themeFill="background1"/>
          </w:tcPr>
          <w:p w:rsidR="005830C1" w:rsidRPr="005830C1" w:rsidRDefault="005830C1" w:rsidP="005830C1">
            <w:pPr>
              <w:shd w:val="clear" w:color="auto" w:fill="FFFFFF"/>
              <w:outlineLvl w:val="1"/>
              <w:rPr>
                <w:rFonts w:eastAsia="Times New Roman" w:cstheme="minorHAnsi"/>
                <w:b/>
                <w:bCs/>
                <w:color w:val="212121"/>
              </w:rPr>
            </w:pPr>
            <w:r w:rsidRPr="005830C1">
              <w:rPr>
                <w:rFonts w:eastAsia="Times New Roman" w:cstheme="minorHAnsi"/>
                <w:b/>
                <w:bCs/>
                <w:color w:val="212121"/>
              </w:rPr>
              <w:t>What is a Watershed?</w:t>
            </w:r>
          </w:p>
          <w:p w:rsidR="005830C1" w:rsidRPr="00370294" w:rsidRDefault="005830C1" w:rsidP="005830C1">
            <w:pPr>
              <w:shd w:val="clear" w:color="auto" w:fill="FFFFFF"/>
              <w:rPr>
                <w:rFonts w:eastAsia="Times New Roman" w:cstheme="minorHAnsi"/>
                <w:color w:val="212121"/>
              </w:rPr>
            </w:pPr>
            <w:r w:rsidRPr="005830C1">
              <w:rPr>
                <w:rFonts w:eastAsia="Times New Roman" w:cstheme="minorHAnsi"/>
                <w:color w:val="212121"/>
              </w:rPr>
              <w:t>A watershed</w:t>
            </w:r>
            <w:r w:rsidR="00AB60C3">
              <w:rPr>
                <w:rFonts w:eastAsia="Times New Roman" w:cstheme="minorHAnsi"/>
                <w:color w:val="212121"/>
              </w:rPr>
              <w:t xml:space="preserve"> –</w:t>
            </w:r>
            <w:r w:rsidRPr="005830C1">
              <w:rPr>
                <w:rFonts w:eastAsia="Times New Roman" w:cstheme="minorHAnsi"/>
                <w:color w:val="212121"/>
              </w:rPr>
              <w:t>– the land area that drains to stream</w:t>
            </w:r>
            <w:r w:rsidR="0083136A">
              <w:rPr>
                <w:rFonts w:eastAsia="Times New Roman" w:cstheme="minorHAnsi"/>
                <w:color w:val="212121"/>
              </w:rPr>
              <w:t>s</w:t>
            </w:r>
            <w:r w:rsidRPr="005830C1">
              <w:rPr>
                <w:rFonts w:eastAsia="Times New Roman" w:cstheme="minorHAnsi"/>
                <w:color w:val="212121"/>
              </w:rPr>
              <w:t>, lake</w:t>
            </w:r>
            <w:r w:rsidR="0083136A">
              <w:rPr>
                <w:rFonts w:eastAsia="Times New Roman" w:cstheme="minorHAnsi"/>
                <w:color w:val="212121"/>
              </w:rPr>
              <w:t>s</w:t>
            </w:r>
            <w:r w:rsidRPr="005830C1">
              <w:rPr>
                <w:rFonts w:eastAsia="Times New Roman" w:cstheme="minorHAnsi"/>
                <w:color w:val="212121"/>
              </w:rPr>
              <w:t xml:space="preserve"> </w:t>
            </w:r>
            <w:r w:rsidR="0083136A">
              <w:rPr>
                <w:rFonts w:eastAsia="Times New Roman" w:cstheme="minorHAnsi"/>
                <w:color w:val="212121"/>
              </w:rPr>
              <w:t>and/</w:t>
            </w:r>
            <w:r w:rsidRPr="005830C1">
              <w:rPr>
                <w:rFonts w:eastAsia="Times New Roman" w:cstheme="minorHAnsi"/>
                <w:color w:val="212121"/>
              </w:rPr>
              <w:t>or river</w:t>
            </w:r>
            <w:r w:rsidR="0083136A">
              <w:rPr>
                <w:rFonts w:eastAsia="Times New Roman" w:cstheme="minorHAnsi"/>
                <w:color w:val="212121"/>
              </w:rPr>
              <w:t>s</w:t>
            </w:r>
            <w:r w:rsidRPr="005830C1">
              <w:rPr>
                <w:rFonts w:eastAsia="Times New Roman" w:cstheme="minorHAnsi"/>
                <w:color w:val="212121"/>
              </w:rPr>
              <w:t xml:space="preserve"> – affects the water quality in the water body</w:t>
            </w:r>
            <w:r w:rsidR="00AB60C3">
              <w:rPr>
                <w:rFonts w:eastAsia="Times New Roman" w:cstheme="minorHAnsi"/>
                <w:color w:val="212121"/>
              </w:rPr>
              <w:t>(s)</w:t>
            </w:r>
            <w:r w:rsidRPr="005830C1">
              <w:rPr>
                <w:rFonts w:eastAsia="Times New Roman" w:cstheme="minorHAnsi"/>
                <w:color w:val="212121"/>
              </w:rPr>
              <w:t xml:space="preserve"> that it </w:t>
            </w:r>
            <w:r w:rsidR="00FD59E1">
              <w:rPr>
                <w:rFonts w:eastAsia="Times New Roman" w:cstheme="minorHAnsi"/>
                <w:color w:val="212121"/>
              </w:rPr>
              <w:t>contributes to</w:t>
            </w:r>
            <w:r w:rsidRPr="005830C1">
              <w:rPr>
                <w:rFonts w:eastAsia="Times New Roman" w:cstheme="minorHAnsi"/>
                <w:color w:val="212121"/>
              </w:rPr>
              <w:t>.</w:t>
            </w:r>
            <w:r w:rsidR="0083136A">
              <w:rPr>
                <w:rFonts w:eastAsia="Times New Roman" w:cstheme="minorHAnsi"/>
                <w:color w:val="212121"/>
              </w:rPr>
              <w:t xml:space="preserve"> </w:t>
            </w:r>
            <w:r w:rsidRPr="005830C1">
              <w:rPr>
                <w:rFonts w:eastAsia="Times New Roman" w:cstheme="minorHAnsi"/>
                <w:color w:val="212121"/>
              </w:rPr>
              <w:t xml:space="preserve"> </w:t>
            </w:r>
            <w:r w:rsidR="002460A5">
              <w:rPr>
                <w:rFonts w:eastAsia="Times New Roman" w:cstheme="minorHAnsi"/>
                <w:color w:val="212121"/>
              </w:rPr>
              <w:t>The type of</w:t>
            </w:r>
            <w:r w:rsidR="00AB60C3">
              <w:rPr>
                <w:rFonts w:eastAsia="Times New Roman" w:cstheme="minorHAnsi"/>
                <w:color w:val="212121"/>
              </w:rPr>
              <w:t xml:space="preserve"> land use on the watershed will also </w:t>
            </w:r>
            <w:r w:rsidR="002460A5">
              <w:rPr>
                <w:rFonts w:eastAsia="Times New Roman" w:cstheme="minorHAnsi"/>
                <w:color w:val="212121"/>
              </w:rPr>
              <w:t>affect</w:t>
            </w:r>
            <w:r w:rsidR="00AB60C3">
              <w:rPr>
                <w:rFonts w:eastAsia="Times New Roman" w:cstheme="minorHAnsi"/>
                <w:color w:val="212121"/>
              </w:rPr>
              <w:t xml:space="preserve"> the water quality. </w:t>
            </w:r>
            <w:r w:rsidRPr="005830C1">
              <w:rPr>
                <w:rFonts w:eastAsia="Times New Roman" w:cstheme="minorHAnsi"/>
                <w:color w:val="212121"/>
              </w:rPr>
              <w:t>Like water bodies (e.g., lakes, rivers, and streams), individual watersheds share similarities but also differ in many ways. Every inch of the United States is part of a watershed – in other words, all land drains into a lake, river, stream or other water body and directly affects its quality. Because we all live on the land</w:t>
            </w:r>
            <w:r w:rsidR="00324356">
              <w:rPr>
                <w:rFonts w:eastAsia="Times New Roman" w:cstheme="minorHAnsi"/>
                <w:color w:val="212121"/>
              </w:rPr>
              <w:t xml:space="preserve"> (with few exceptions)</w:t>
            </w:r>
            <w:r w:rsidRPr="005830C1">
              <w:rPr>
                <w:rFonts w:eastAsia="Times New Roman" w:cstheme="minorHAnsi"/>
                <w:color w:val="212121"/>
              </w:rPr>
              <w:t>, we all live in a watershed — thus watershed condition is important to everyone.</w:t>
            </w:r>
          </w:p>
          <w:p w:rsidR="001B46D4" w:rsidRDefault="001B46D4" w:rsidP="00E50490">
            <w:pPr>
              <w:shd w:val="clear" w:color="auto" w:fill="FFFFFF"/>
              <w:rPr>
                <w:rFonts w:eastAsia="Times New Roman" w:cstheme="minorHAnsi"/>
                <w:b/>
                <w:color w:val="212121"/>
              </w:rPr>
            </w:pPr>
          </w:p>
          <w:p w:rsidR="00E50490" w:rsidRPr="00370294" w:rsidRDefault="00E50490" w:rsidP="00E50490">
            <w:pPr>
              <w:shd w:val="clear" w:color="auto" w:fill="FFFFFF"/>
              <w:rPr>
                <w:rFonts w:eastAsia="Times New Roman" w:cstheme="minorHAnsi"/>
                <w:b/>
                <w:color w:val="212121"/>
              </w:rPr>
            </w:pPr>
            <w:r w:rsidRPr="00370294">
              <w:rPr>
                <w:rFonts w:eastAsia="Times New Roman" w:cstheme="minorHAnsi"/>
                <w:b/>
                <w:color w:val="212121"/>
              </w:rPr>
              <w:t>What is a Healthy Watershed?</w:t>
            </w:r>
          </w:p>
          <w:p w:rsidR="00E50490" w:rsidRPr="00370294" w:rsidRDefault="00E50490" w:rsidP="00E50490">
            <w:pPr>
              <w:shd w:val="clear" w:color="auto" w:fill="FFFFFF"/>
              <w:rPr>
                <w:rFonts w:eastAsia="Times New Roman" w:cstheme="minorHAnsi"/>
                <w:color w:val="212121"/>
              </w:rPr>
            </w:pPr>
            <w:r w:rsidRPr="00370294">
              <w:rPr>
                <w:rFonts w:eastAsia="Times New Roman" w:cstheme="minorHAnsi"/>
                <w:color w:val="212121"/>
              </w:rPr>
              <w:t>A healthy watershed is one in which natural land cover supports:</w:t>
            </w:r>
          </w:p>
          <w:p w:rsidR="00E50490" w:rsidRPr="00370294" w:rsidRDefault="00E50490" w:rsidP="00D57860">
            <w:pPr>
              <w:pStyle w:val="ListParagraph"/>
              <w:numPr>
                <w:ilvl w:val="0"/>
                <w:numId w:val="4"/>
              </w:numPr>
              <w:shd w:val="clear" w:color="auto" w:fill="FFFFFF"/>
              <w:rPr>
                <w:rFonts w:eastAsia="Times New Roman" w:cstheme="minorHAnsi"/>
                <w:color w:val="212121"/>
              </w:rPr>
            </w:pPr>
            <w:r w:rsidRPr="00370294">
              <w:rPr>
                <w:rFonts w:eastAsia="Times New Roman" w:cstheme="minorHAnsi"/>
                <w:color w:val="212121"/>
              </w:rPr>
              <w:t xml:space="preserve">dynamic hydrologic </w:t>
            </w:r>
            <w:r w:rsidR="0067618A" w:rsidRPr="00370294">
              <w:rPr>
                <w:rFonts w:eastAsia="Times New Roman" w:cstheme="minorHAnsi"/>
                <w:color w:val="212121"/>
              </w:rPr>
              <w:t>and geomorphologic</w:t>
            </w:r>
            <w:r w:rsidRPr="00370294">
              <w:rPr>
                <w:rFonts w:eastAsia="Times New Roman" w:cstheme="minorHAnsi"/>
                <w:color w:val="212121"/>
              </w:rPr>
              <w:t xml:space="preserve"> processes within their natural range of variation,</w:t>
            </w:r>
          </w:p>
          <w:p w:rsidR="00E50490" w:rsidRPr="00370294" w:rsidRDefault="00E50490" w:rsidP="00D57860">
            <w:pPr>
              <w:pStyle w:val="ListParagraph"/>
              <w:numPr>
                <w:ilvl w:val="0"/>
                <w:numId w:val="4"/>
              </w:numPr>
              <w:shd w:val="clear" w:color="auto" w:fill="FFFFFF"/>
              <w:rPr>
                <w:rFonts w:eastAsia="Times New Roman" w:cstheme="minorHAnsi"/>
                <w:color w:val="212121"/>
              </w:rPr>
            </w:pPr>
            <w:r w:rsidRPr="00370294">
              <w:rPr>
                <w:rFonts w:eastAsia="Times New Roman" w:cstheme="minorHAnsi"/>
                <w:color w:val="212121"/>
              </w:rPr>
              <w:t>habitat of sufficient size and connectivity to support native aquatic and riparian species, and</w:t>
            </w:r>
          </w:p>
          <w:p w:rsidR="00E50490" w:rsidRPr="00370294" w:rsidRDefault="00E50490" w:rsidP="00D57860">
            <w:pPr>
              <w:pStyle w:val="ListParagraph"/>
              <w:numPr>
                <w:ilvl w:val="0"/>
                <w:numId w:val="4"/>
              </w:numPr>
              <w:shd w:val="clear" w:color="auto" w:fill="FFFFFF"/>
              <w:rPr>
                <w:rFonts w:eastAsia="Times New Roman" w:cstheme="minorHAnsi"/>
                <w:color w:val="212121"/>
              </w:rPr>
            </w:pPr>
            <w:r w:rsidRPr="00370294">
              <w:rPr>
                <w:rFonts w:eastAsia="Times New Roman" w:cstheme="minorHAnsi"/>
                <w:color w:val="212121"/>
              </w:rPr>
              <w:t>physical and chemical water quality conditions able to support healthy biological communities.</w:t>
            </w:r>
          </w:p>
          <w:p w:rsidR="001B46D4" w:rsidRDefault="001B46D4" w:rsidP="00E50490">
            <w:pPr>
              <w:shd w:val="clear" w:color="auto" w:fill="FFFFFF"/>
              <w:rPr>
                <w:rFonts w:eastAsia="Times New Roman" w:cstheme="minorHAnsi"/>
                <w:color w:val="212121"/>
              </w:rPr>
            </w:pPr>
          </w:p>
          <w:p w:rsidR="00E50490" w:rsidRPr="00370294" w:rsidRDefault="00E50490" w:rsidP="00E50490">
            <w:pPr>
              <w:shd w:val="clear" w:color="auto" w:fill="FFFFFF"/>
              <w:rPr>
                <w:rFonts w:eastAsia="Times New Roman" w:cstheme="minorHAnsi"/>
                <w:color w:val="212121"/>
              </w:rPr>
            </w:pPr>
            <w:r w:rsidRPr="00370294">
              <w:rPr>
                <w:rFonts w:eastAsia="Times New Roman" w:cstheme="minorHAnsi"/>
                <w:color w:val="212121"/>
              </w:rPr>
              <w:t>Natural vegetative cover in the landscape, including the riparian zone, helps m</w:t>
            </w:r>
            <w:r w:rsidR="00E140D3" w:rsidRPr="00370294">
              <w:rPr>
                <w:rFonts w:eastAsia="Times New Roman" w:cstheme="minorHAnsi"/>
                <w:color w:val="212121"/>
              </w:rPr>
              <w:t>aintain the natural flow regime</w:t>
            </w:r>
            <w:r w:rsidR="004F7960">
              <w:rPr>
                <w:rFonts w:eastAsia="Times New Roman" w:cstheme="minorHAnsi"/>
                <w:color w:val="212121"/>
              </w:rPr>
              <w:t>*</w:t>
            </w:r>
            <w:r w:rsidRPr="00370294">
              <w:rPr>
                <w:rFonts w:eastAsia="Times New Roman" w:cstheme="minorHAnsi"/>
                <w:color w:val="212121"/>
              </w:rPr>
              <w:t xml:space="preserve"> and fluctuations in water levels in lakes and wetlands. This, in turn, helps maintain natural geomorphic processes, such as sediment storage and deposition, that form the basis of aquatic habitats. Connectivity of aquatic and riparian habitats in the longitudinal, lateral, vertical, and temporal dimensions helps ensure the flow of chemical and physical materials and movement of </w:t>
            </w:r>
            <w:r w:rsidR="00E140D3" w:rsidRPr="00370294">
              <w:rPr>
                <w:rFonts w:eastAsia="Times New Roman" w:cstheme="minorHAnsi"/>
                <w:color w:val="212121"/>
              </w:rPr>
              <w:t>biota among habitats.</w:t>
            </w:r>
            <w:r w:rsidRPr="00370294">
              <w:rPr>
                <w:rFonts w:eastAsia="Times New Roman" w:cstheme="minorHAnsi"/>
                <w:color w:val="212121"/>
              </w:rPr>
              <w:t xml:space="preserve"> </w:t>
            </w:r>
          </w:p>
          <w:p w:rsidR="001B46D4" w:rsidRDefault="001B46D4" w:rsidP="00E50490">
            <w:pPr>
              <w:shd w:val="clear" w:color="auto" w:fill="FFFFFF"/>
              <w:rPr>
                <w:rFonts w:eastAsia="Times New Roman" w:cstheme="minorHAnsi"/>
                <w:color w:val="212121"/>
              </w:rPr>
            </w:pPr>
          </w:p>
          <w:p w:rsidR="00E50490" w:rsidRPr="00370294" w:rsidRDefault="00E50490" w:rsidP="00E50490">
            <w:pPr>
              <w:shd w:val="clear" w:color="auto" w:fill="FFFFFF"/>
              <w:rPr>
                <w:rFonts w:eastAsia="Times New Roman" w:cstheme="minorHAnsi"/>
                <w:color w:val="212121"/>
              </w:rPr>
            </w:pPr>
            <w:r w:rsidRPr="00370294">
              <w:rPr>
                <w:rFonts w:eastAsia="Times New Roman" w:cstheme="minorHAnsi"/>
                <w:color w:val="212121"/>
              </w:rPr>
              <w:t>A healthy watershed has the structure and function in place to support healthy aquatic ecosystems. Key components of a healthy watershed include:</w:t>
            </w:r>
          </w:p>
          <w:p w:rsidR="00E50490" w:rsidRPr="00370294" w:rsidRDefault="00E50490" w:rsidP="00280D5D">
            <w:pPr>
              <w:pStyle w:val="ListParagraph"/>
              <w:numPr>
                <w:ilvl w:val="0"/>
                <w:numId w:val="5"/>
              </w:numPr>
              <w:shd w:val="clear" w:color="auto" w:fill="FFFFFF"/>
              <w:rPr>
                <w:rFonts w:eastAsia="Times New Roman" w:cstheme="minorHAnsi"/>
                <w:color w:val="212121"/>
              </w:rPr>
            </w:pPr>
            <w:r w:rsidRPr="00370294">
              <w:rPr>
                <w:rFonts w:eastAsia="Times New Roman" w:cstheme="minorHAnsi"/>
                <w:color w:val="212121"/>
              </w:rPr>
              <w:t>intact and functioning headwater streams, floodplains, riparian corridors,</w:t>
            </w:r>
            <w:r w:rsidR="004E6024">
              <w:rPr>
                <w:rFonts w:eastAsia="Times New Roman" w:cstheme="minorHAnsi"/>
                <w:color w:val="212121"/>
              </w:rPr>
              <w:t xml:space="preserve"> </w:t>
            </w:r>
            <w:r w:rsidR="008F1ABD">
              <w:rPr>
                <w:rFonts w:eastAsia="Times New Roman" w:cstheme="minorHAnsi"/>
                <w:color w:val="212121"/>
              </w:rPr>
              <w:t>et</w:t>
            </w:r>
            <w:r w:rsidR="002E5FC9">
              <w:rPr>
                <w:rFonts w:eastAsia="Times New Roman" w:cstheme="minorHAnsi"/>
                <w:color w:val="212121"/>
              </w:rPr>
              <w:t>c</w:t>
            </w:r>
            <w:r w:rsidR="008F1ABD">
              <w:rPr>
                <w:rFonts w:eastAsia="Times New Roman" w:cstheme="minorHAnsi"/>
                <w:color w:val="212121"/>
              </w:rPr>
              <w:t>.</w:t>
            </w:r>
            <w:r w:rsidRPr="00370294">
              <w:rPr>
                <w:rFonts w:eastAsia="Times New Roman" w:cstheme="minorHAnsi"/>
                <w:color w:val="212121"/>
              </w:rPr>
              <w:t>;</w:t>
            </w:r>
          </w:p>
          <w:p w:rsidR="00E50490" w:rsidRPr="00370294" w:rsidRDefault="00E50490" w:rsidP="00280D5D">
            <w:pPr>
              <w:pStyle w:val="ListParagraph"/>
              <w:numPr>
                <w:ilvl w:val="0"/>
                <w:numId w:val="5"/>
              </w:numPr>
              <w:shd w:val="clear" w:color="auto" w:fill="FFFFFF"/>
              <w:rPr>
                <w:rFonts w:eastAsia="Times New Roman" w:cstheme="minorHAnsi"/>
                <w:color w:val="212121"/>
              </w:rPr>
            </w:pPr>
            <w:r w:rsidRPr="00370294">
              <w:rPr>
                <w:rFonts w:eastAsia="Times New Roman" w:cstheme="minorHAnsi"/>
                <w:color w:val="212121"/>
              </w:rPr>
              <w:t>natural vegetation in the landscape; and</w:t>
            </w:r>
          </w:p>
          <w:p w:rsidR="00E50490" w:rsidRPr="00370294" w:rsidRDefault="00E50490" w:rsidP="00280D5D">
            <w:pPr>
              <w:pStyle w:val="ListParagraph"/>
              <w:numPr>
                <w:ilvl w:val="0"/>
                <w:numId w:val="5"/>
              </w:numPr>
              <w:shd w:val="clear" w:color="auto" w:fill="FFFFFF"/>
              <w:rPr>
                <w:rFonts w:eastAsia="Times New Roman" w:cstheme="minorHAnsi"/>
                <w:color w:val="212121"/>
              </w:rPr>
            </w:pPr>
            <w:r w:rsidRPr="00370294">
              <w:rPr>
                <w:rFonts w:eastAsia="Times New Roman" w:cstheme="minorHAnsi"/>
                <w:color w:val="212121"/>
              </w:rPr>
              <w:t>hydrology, sediment transport, fluvial geomorphology, and disturbance regimes expected for its location.</w:t>
            </w:r>
          </w:p>
          <w:p w:rsidR="00092C00" w:rsidRDefault="00092C00" w:rsidP="00E50490">
            <w:pPr>
              <w:shd w:val="clear" w:color="auto" w:fill="FFFFFF"/>
              <w:rPr>
                <w:rFonts w:eastAsia="Times New Roman" w:cstheme="minorHAnsi"/>
                <w:color w:val="212121"/>
              </w:rPr>
            </w:pPr>
          </w:p>
          <w:p w:rsidR="005830C1" w:rsidRPr="00370294" w:rsidRDefault="00E50490" w:rsidP="00E50490">
            <w:pPr>
              <w:shd w:val="clear" w:color="auto" w:fill="FFFFFF"/>
              <w:rPr>
                <w:rFonts w:eastAsia="Times New Roman" w:cstheme="minorHAnsi"/>
                <w:color w:val="212121"/>
              </w:rPr>
            </w:pPr>
            <w:r w:rsidRPr="00370294">
              <w:rPr>
                <w:rFonts w:eastAsia="Times New Roman" w:cstheme="minorHAnsi"/>
                <w:color w:val="212121"/>
              </w:rPr>
              <w:t>*A stream’s flow regime refers to its characteristic pattern of flow magnitude, timing, frequency, duration, and rate of change. The flow regime plays a central role in shaping aquatic ecosystems and the health of biological communities. Alteration of natural flow regimes (e.g., more frequent floods) can reduce the quantity and quality of aquatic habitat, degrade aquatic life, and result in the loss of ecosystem services.</w:t>
            </w:r>
          </w:p>
          <w:p w:rsidR="001B46D4" w:rsidRDefault="001B46D4" w:rsidP="002034B5">
            <w:pPr>
              <w:shd w:val="clear" w:color="auto" w:fill="FFFFFF"/>
              <w:outlineLvl w:val="1"/>
              <w:rPr>
                <w:rFonts w:eastAsia="Times New Roman" w:cstheme="minorHAnsi"/>
                <w:b/>
                <w:bCs/>
                <w:color w:val="212121"/>
              </w:rPr>
            </w:pPr>
          </w:p>
          <w:p w:rsidR="002E5FC9" w:rsidRDefault="002E5FC9" w:rsidP="002034B5">
            <w:pPr>
              <w:shd w:val="clear" w:color="auto" w:fill="FFFFFF"/>
              <w:outlineLvl w:val="1"/>
              <w:rPr>
                <w:rFonts w:eastAsia="Times New Roman" w:cstheme="minorHAnsi"/>
                <w:b/>
                <w:bCs/>
                <w:color w:val="212121"/>
              </w:rPr>
            </w:pPr>
          </w:p>
          <w:p w:rsidR="004E6024" w:rsidRDefault="004E6024" w:rsidP="002034B5">
            <w:pPr>
              <w:shd w:val="clear" w:color="auto" w:fill="FFFFFF"/>
              <w:outlineLvl w:val="1"/>
              <w:rPr>
                <w:rFonts w:eastAsia="Times New Roman" w:cstheme="minorHAnsi"/>
                <w:b/>
                <w:bCs/>
                <w:color w:val="212121"/>
              </w:rPr>
            </w:pPr>
          </w:p>
          <w:p w:rsidR="002E5FC9" w:rsidRDefault="002E5FC9" w:rsidP="002034B5">
            <w:pPr>
              <w:shd w:val="clear" w:color="auto" w:fill="FFFFFF"/>
              <w:outlineLvl w:val="1"/>
              <w:rPr>
                <w:rFonts w:eastAsia="Times New Roman" w:cstheme="minorHAnsi"/>
                <w:b/>
                <w:bCs/>
                <w:color w:val="212121"/>
              </w:rPr>
            </w:pPr>
          </w:p>
          <w:p w:rsidR="002034B5" w:rsidRPr="002034B5" w:rsidRDefault="002034B5" w:rsidP="002034B5">
            <w:pPr>
              <w:shd w:val="clear" w:color="auto" w:fill="FFFFFF"/>
              <w:outlineLvl w:val="1"/>
              <w:rPr>
                <w:rFonts w:eastAsia="Times New Roman" w:cstheme="minorHAnsi"/>
                <w:b/>
                <w:bCs/>
                <w:color w:val="212121"/>
              </w:rPr>
            </w:pPr>
            <w:r w:rsidRPr="002034B5">
              <w:rPr>
                <w:rFonts w:eastAsia="Times New Roman" w:cstheme="minorHAnsi"/>
                <w:b/>
                <w:bCs/>
                <w:color w:val="212121"/>
              </w:rPr>
              <w:lastRenderedPageBreak/>
              <w:t>Are Healthy Watersheds Very Common?</w:t>
            </w:r>
          </w:p>
          <w:p w:rsidR="002034B5" w:rsidRDefault="00131395" w:rsidP="002034B5">
            <w:pPr>
              <w:shd w:val="clear" w:color="auto" w:fill="FFFFFF"/>
              <w:rPr>
                <w:rFonts w:eastAsia="Times New Roman" w:cstheme="minorHAnsi"/>
                <w:color w:val="212121"/>
              </w:rPr>
            </w:pPr>
            <w:r>
              <w:rPr>
                <w:rFonts w:eastAsia="Times New Roman" w:cstheme="minorHAnsi"/>
                <w:color w:val="212121"/>
              </w:rPr>
              <w:t>According to the EPA h</w:t>
            </w:r>
            <w:r w:rsidR="002034B5" w:rsidRPr="002034B5">
              <w:rPr>
                <w:rFonts w:eastAsia="Times New Roman" w:cstheme="minorHAnsi"/>
                <w:color w:val="212121"/>
              </w:rPr>
              <w:t>ealthy watersheds are uncommon, particularly in the eastern U.S. as well as in most other parts of the nation that are urbanized, farmed, or mined. Large tracts of protected wildlands, mostly in the western U.S., are where most healthy watersheds can be found. However, some healthy watersheds exist in many regions of the country where water pollution has been prevented or well controlled, and where communities maintain the benefits of their clean waterways</w:t>
            </w:r>
            <w:r w:rsidR="00996739">
              <w:rPr>
                <w:rFonts w:eastAsia="Times New Roman" w:cstheme="minorHAnsi"/>
                <w:color w:val="212121"/>
              </w:rPr>
              <w:t>. Here in Maine we generally have healthy watersheds, but also have some threatened and degraded watersheds.</w:t>
            </w:r>
          </w:p>
          <w:p w:rsidR="00DE3089" w:rsidRPr="002034B5" w:rsidRDefault="00131395" w:rsidP="002034B5">
            <w:pPr>
              <w:shd w:val="clear" w:color="auto" w:fill="FFFFFF"/>
              <w:rPr>
                <w:rFonts w:eastAsia="Times New Roman" w:cstheme="minorHAnsi"/>
                <w:color w:val="212121"/>
              </w:rPr>
            </w:pPr>
            <w:r>
              <w:rPr>
                <w:rFonts w:eastAsia="Times New Roman" w:cstheme="minorHAnsi"/>
                <w:color w:val="212121"/>
              </w:rPr>
              <w:t xml:space="preserve">Changes to watersheds – such as adding impervious cover, stream channelization, riparian corridor integrity, and land use changes – affect how clean waters are by impacting sediment runoff and other pollutant loads.  </w:t>
            </w:r>
          </w:p>
          <w:p w:rsidR="001B46D4" w:rsidRDefault="001B46D4" w:rsidP="00773046">
            <w:pPr>
              <w:shd w:val="clear" w:color="auto" w:fill="FFFFFF"/>
              <w:outlineLvl w:val="1"/>
              <w:rPr>
                <w:rFonts w:eastAsia="Times New Roman" w:cstheme="minorHAnsi"/>
                <w:b/>
                <w:bCs/>
                <w:color w:val="212121"/>
              </w:rPr>
            </w:pPr>
          </w:p>
          <w:p w:rsidR="00773046" w:rsidRPr="00773046" w:rsidRDefault="00773046" w:rsidP="00773046">
            <w:pPr>
              <w:shd w:val="clear" w:color="auto" w:fill="FFFFFF"/>
              <w:outlineLvl w:val="1"/>
              <w:rPr>
                <w:rFonts w:eastAsia="Times New Roman" w:cstheme="minorHAnsi"/>
                <w:b/>
                <w:bCs/>
                <w:color w:val="212121"/>
              </w:rPr>
            </w:pPr>
            <w:r w:rsidRPr="00773046">
              <w:rPr>
                <w:rFonts w:eastAsia="Times New Roman" w:cstheme="minorHAnsi"/>
                <w:b/>
                <w:bCs/>
                <w:color w:val="212121"/>
              </w:rPr>
              <w:t>How Might Healthy Watersheds Affect Me?</w:t>
            </w:r>
          </w:p>
          <w:p w:rsidR="00773046" w:rsidRPr="00773046" w:rsidRDefault="00773046" w:rsidP="00773046">
            <w:pPr>
              <w:shd w:val="clear" w:color="auto" w:fill="FFFFFF"/>
              <w:rPr>
                <w:rFonts w:eastAsia="Times New Roman" w:cstheme="minorHAnsi"/>
                <w:color w:val="212121"/>
              </w:rPr>
            </w:pPr>
            <w:r w:rsidRPr="00773046">
              <w:rPr>
                <w:rFonts w:eastAsia="Times New Roman" w:cstheme="minorHAnsi"/>
                <w:color w:val="212121"/>
              </w:rPr>
              <w:t>You may potentially benefit from healthy watersheds in numerous ways, generally unseen and unrecognized by the average citizen:</w:t>
            </w:r>
          </w:p>
          <w:p w:rsidR="00773046" w:rsidRPr="00207FD6" w:rsidRDefault="00773046" w:rsidP="00207FD6">
            <w:pPr>
              <w:pStyle w:val="ListParagraph"/>
              <w:numPr>
                <w:ilvl w:val="0"/>
                <w:numId w:val="9"/>
              </w:numPr>
              <w:shd w:val="clear" w:color="auto" w:fill="FFFFFF"/>
              <w:spacing w:before="100" w:beforeAutospacing="1" w:after="100" w:afterAutospacing="1"/>
              <w:rPr>
                <w:rFonts w:eastAsia="Times New Roman" w:cstheme="minorHAnsi"/>
                <w:color w:val="212121"/>
              </w:rPr>
            </w:pPr>
            <w:r w:rsidRPr="00207FD6">
              <w:rPr>
                <w:rFonts w:eastAsia="Times New Roman" w:cstheme="minorHAnsi"/>
                <w:color w:val="212121"/>
              </w:rPr>
              <w:t>Healthy watersheds are necessary for virtually any high quality outdoor recreation sites involving the use of lakes, rivers, or streams. Great fishing opportunities are usually due to healthy watersheds that surround the waters that people love to fish.</w:t>
            </w:r>
          </w:p>
          <w:p w:rsidR="00773046" w:rsidRPr="00207FD6" w:rsidRDefault="00773046" w:rsidP="00207FD6">
            <w:pPr>
              <w:pStyle w:val="ListParagraph"/>
              <w:numPr>
                <w:ilvl w:val="0"/>
                <w:numId w:val="9"/>
              </w:numPr>
              <w:shd w:val="clear" w:color="auto" w:fill="FFFFFF"/>
              <w:spacing w:before="100" w:beforeAutospacing="1" w:after="100" w:afterAutospacing="1"/>
              <w:rPr>
                <w:rFonts w:eastAsia="Times New Roman" w:cstheme="minorHAnsi"/>
                <w:color w:val="212121"/>
              </w:rPr>
            </w:pPr>
            <w:r w:rsidRPr="00207FD6">
              <w:rPr>
                <w:rFonts w:eastAsia="Times New Roman" w:cstheme="minorHAnsi"/>
                <w:color w:val="212121"/>
              </w:rPr>
              <w:t xml:space="preserve">Your drinking water, if it comes from a surface water source, might be substantially less expensive to treat, </w:t>
            </w:r>
            <w:r w:rsidR="009C2D59">
              <w:rPr>
                <w:rFonts w:eastAsia="Times New Roman" w:cstheme="minorHAnsi"/>
                <w:color w:val="212121"/>
              </w:rPr>
              <w:t>when</w:t>
            </w:r>
            <w:r w:rsidRPr="00207FD6">
              <w:rPr>
                <w:rFonts w:eastAsia="Times New Roman" w:cstheme="minorHAnsi"/>
                <w:color w:val="212121"/>
              </w:rPr>
              <w:t xml:space="preserve"> a healthy watershed around the water source filters pollution.</w:t>
            </w:r>
          </w:p>
          <w:p w:rsidR="00773046" w:rsidRPr="00207FD6" w:rsidRDefault="00773046" w:rsidP="00207FD6">
            <w:pPr>
              <w:pStyle w:val="ListParagraph"/>
              <w:numPr>
                <w:ilvl w:val="0"/>
                <w:numId w:val="9"/>
              </w:numPr>
              <w:shd w:val="clear" w:color="auto" w:fill="FFFFFF"/>
              <w:spacing w:before="100" w:beforeAutospacing="1" w:after="100" w:afterAutospacing="1"/>
              <w:rPr>
                <w:rFonts w:eastAsia="Times New Roman" w:cstheme="minorHAnsi"/>
                <w:color w:val="212121"/>
              </w:rPr>
            </w:pPr>
            <w:r w:rsidRPr="00207FD6">
              <w:rPr>
                <w:rFonts w:eastAsia="Times New Roman" w:cstheme="minorHAnsi"/>
                <w:color w:val="212121"/>
              </w:rPr>
              <w:t>Your property values may be higher, if you are fortunate enough to reside near healthy rather than impaired waters.</w:t>
            </w:r>
          </w:p>
          <w:p w:rsidR="009C2E23" w:rsidRPr="009C2E23" w:rsidRDefault="009C2E23" w:rsidP="009C2E23">
            <w:pPr>
              <w:shd w:val="clear" w:color="auto" w:fill="FFFFFF"/>
              <w:outlineLvl w:val="1"/>
              <w:rPr>
                <w:rFonts w:eastAsia="Times New Roman" w:cstheme="minorHAnsi"/>
                <w:b/>
                <w:bCs/>
                <w:color w:val="212121"/>
              </w:rPr>
            </w:pPr>
            <w:r w:rsidRPr="009C2E23">
              <w:rPr>
                <w:rFonts w:eastAsia="Times New Roman" w:cstheme="minorHAnsi"/>
                <w:b/>
                <w:bCs/>
                <w:color w:val="212121"/>
              </w:rPr>
              <w:t>Why Do Watersheds Need to Be Protected?</w:t>
            </w:r>
          </w:p>
          <w:p w:rsidR="009C2E23" w:rsidRPr="009C2E23" w:rsidRDefault="009C2E23" w:rsidP="009C2E23">
            <w:pPr>
              <w:shd w:val="clear" w:color="auto" w:fill="FFFFFF"/>
              <w:rPr>
                <w:rFonts w:eastAsia="Times New Roman" w:cstheme="minorHAnsi"/>
                <w:color w:val="212121"/>
              </w:rPr>
            </w:pPr>
            <w:r w:rsidRPr="009C2E23">
              <w:rPr>
                <w:rFonts w:eastAsia="Times New Roman" w:cstheme="minorHAnsi"/>
                <w:color w:val="212121"/>
              </w:rPr>
              <w:t>Healthy watersheds not only affect water quality in a good way, but also provide greater benefits to the communities of people and wildlife that live there.</w:t>
            </w:r>
          </w:p>
          <w:p w:rsidR="009C2E23" w:rsidRPr="009C2E23" w:rsidRDefault="009C2E23" w:rsidP="009C2E23">
            <w:pPr>
              <w:shd w:val="clear" w:color="auto" w:fill="FFFFFF"/>
              <w:rPr>
                <w:rFonts w:eastAsia="Times New Roman" w:cstheme="minorHAnsi"/>
                <w:color w:val="212121"/>
              </w:rPr>
            </w:pPr>
            <w:r w:rsidRPr="009C2E23">
              <w:rPr>
                <w:rFonts w:eastAsia="Times New Roman" w:cstheme="minorHAnsi"/>
                <w:color w:val="212121"/>
              </w:rPr>
              <w:t>Healthy watersheds provide critical services, such as clean drinking water, productive fisheries, and outdoor recreation, that support our economies, environment and quality of life. The health of clean waters is heavily influenced by the condition of their surrounding watersheds, mainly because pollutants can wash off from the land to the water and cause substantial harm. </w:t>
            </w:r>
          </w:p>
          <w:p w:rsidR="001B46D4" w:rsidRDefault="001B46D4" w:rsidP="009C2E23">
            <w:pPr>
              <w:shd w:val="clear" w:color="auto" w:fill="FFFFFF"/>
              <w:rPr>
                <w:rFonts w:eastAsia="Times New Roman" w:cstheme="minorHAnsi"/>
                <w:color w:val="212121"/>
              </w:rPr>
            </w:pPr>
          </w:p>
          <w:p w:rsidR="009C2E23" w:rsidRPr="009C2E23" w:rsidRDefault="009C2E23" w:rsidP="009C2E23">
            <w:pPr>
              <w:shd w:val="clear" w:color="auto" w:fill="FFFFFF"/>
              <w:rPr>
                <w:rFonts w:eastAsia="Times New Roman" w:cstheme="minorHAnsi"/>
                <w:color w:val="212121"/>
              </w:rPr>
            </w:pPr>
            <w:r w:rsidRPr="009C2E23">
              <w:rPr>
                <w:rFonts w:eastAsia="Times New Roman" w:cstheme="minorHAnsi"/>
                <w:color w:val="212121"/>
              </w:rPr>
              <w:t>Streams, lakes, rivers</w:t>
            </w:r>
            <w:r w:rsidR="00690827">
              <w:rPr>
                <w:rFonts w:eastAsia="Times New Roman" w:cstheme="minorHAnsi"/>
                <w:color w:val="212121"/>
              </w:rPr>
              <w:t xml:space="preserve">, </w:t>
            </w:r>
            <w:proofErr w:type="spellStart"/>
            <w:r w:rsidR="00690827">
              <w:rPr>
                <w:rFonts w:eastAsia="Times New Roman" w:cstheme="minorHAnsi"/>
                <w:color w:val="212121"/>
              </w:rPr>
              <w:t>groundwaters</w:t>
            </w:r>
            <w:proofErr w:type="spellEnd"/>
            <w:r w:rsidRPr="009C2E23">
              <w:rPr>
                <w:rFonts w:eastAsia="Times New Roman" w:cstheme="minorHAnsi"/>
                <w:color w:val="212121"/>
              </w:rPr>
              <w:t xml:space="preserve"> and other waters are interconnected with the landscape and all its activities through their watersheds. They are influenced by naturally varying lake levels, water movement to and from groundwater, and amount of stream flow. Other factors, such as forest fires, </w:t>
            </w:r>
            <w:proofErr w:type="spellStart"/>
            <w:r w:rsidRPr="009C2E23">
              <w:rPr>
                <w:rFonts w:eastAsia="Times New Roman" w:cstheme="minorHAnsi"/>
                <w:color w:val="212121"/>
              </w:rPr>
              <w:t>stormwater</w:t>
            </w:r>
            <w:proofErr w:type="spellEnd"/>
            <w:r w:rsidRPr="009C2E23">
              <w:rPr>
                <w:rFonts w:eastAsia="Times New Roman" w:cstheme="minorHAnsi"/>
                <w:color w:val="212121"/>
              </w:rPr>
              <w:t xml:space="preserve"> runoff patterns, and the location and amount of pollution sources, also influence the health of our waters.</w:t>
            </w:r>
          </w:p>
          <w:p w:rsidR="001B46D4" w:rsidRDefault="001B46D4" w:rsidP="009C2E23">
            <w:pPr>
              <w:shd w:val="clear" w:color="auto" w:fill="FFFFFF"/>
              <w:rPr>
                <w:rFonts w:eastAsia="Times New Roman" w:cstheme="minorHAnsi"/>
                <w:color w:val="212121"/>
              </w:rPr>
            </w:pPr>
          </w:p>
          <w:p w:rsidR="009C2E23" w:rsidRPr="009C2E23" w:rsidRDefault="009C2E23" w:rsidP="009C2E23">
            <w:pPr>
              <w:shd w:val="clear" w:color="auto" w:fill="FFFFFF"/>
              <w:rPr>
                <w:rFonts w:eastAsia="Times New Roman" w:cstheme="minorHAnsi"/>
                <w:color w:val="212121"/>
              </w:rPr>
            </w:pPr>
            <w:r w:rsidRPr="009C2E23">
              <w:rPr>
                <w:rFonts w:eastAsia="Times New Roman" w:cstheme="minorHAnsi"/>
                <w:color w:val="212121"/>
              </w:rPr>
              <w:t>These dynamics between the land and the water largely determine the health of our waterways and the types of aquatic life found in a particular area. Effective protection of aquatic ecosystems recognizes their connectivity with each other and with their surrounding watersheds. Unfortunately, human activities have greatly altered many waters and their watersheds.</w:t>
            </w:r>
          </w:p>
          <w:p w:rsidR="001B46D4" w:rsidRDefault="001B46D4" w:rsidP="00370294">
            <w:pPr>
              <w:shd w:val="clear" w:color="auto" w:fill="FFFFFF"/>
              <w:outlineLvl w:val="1"/>
              <w:rPr>
                <w:rFonts w:eastAsia="Times New Roman" w:cs="Times New Roman"/>
                <w:b/>
                <w:bCs/>
                <w:color w:val="212121"/>
              </w:rPr>
            </w:pPr>
          </w:p>
          <w:p w:rsidR="00370294" w:rsidRPr="00370294" w:rsidRDefault="00370294" w:rsidP="00370294">
            <w:pPr>
              <w:shd w:val="clear" w:color="auto" w:fill="FFFFFF"/>
              <w:outlineLvl w:val="1"/>
              <w:rPr>
                <w:rFonts w:eastAsia="Times New Roman" w:cs="Times New Roman"/>
                <w:b/>
                <w:bCs/>
                <w:color w:val="212121"/>
              </w:rPr>
            </w:pPr>
            <w:r w:rsidRPr="00370294">
              <w:rPr>
                <w:rFonts w:eastAsia="Times New Roman" w:cs="Times New Roman"/>
                <w:b/>
                <w:bCs/>
                <w:color w:val="212121"/>
              </w:rPr>
              <w:t>What is Being Done to Protect Healthy Watersheds?</w:t>
            </w:r>
          </w:p>
          <w:p w:rsidR="00370294" w:rsidRPr="00370294" w:rsidRDefault="00370294" w:rsidP="00370294">
            <w:pPr>
              <w:shd w:val="clear" w:color="auto" w:fill="FFFFFF"/>
              <w:rPr>
                <w:rFonts w:eastAsia="Times New Roman" w:cs="Times New Roman"/>
                <w:color w:val="212121"/>
              </w:rPr>
            </w:pPr>
            <w:r w:rsidRPr="00370294">
              <w:rPr>
                <w:rFonts w:eastAsia="Times New Roman" w:cs="Times New Roman"/>
                <w:color w:val="212121"/>
              </w:rPr>
              <w:t>A wide range of activities could be called healthy watersheds protection. These may include regulatory and non-regulatory approaches. EPA’s healthy watersheds protection activities are nonregulatory. Approaches used at state and local level could be either. The private sector is also actively involved in many forms of protection. </w:t>
            </w:r>
          </w:p>
          <w:p w:rsidR="00370294" w:rsidRPr="00370294" w:rsidRDefault="00370294" w:rsidP="00370294">
            <w:pPr>
              <w:shd w:val="clear" w:color="auto" w:fill="FFFFFF"/>
              <w:rPr>
                <w:rFonts w:eastAsia="Times New Roman" w:cs="Times New Roman"/>
                <w:color w:val="212121"/>
              </w:rPr>
            </w:pPr>
            <w:r w:rsidRPr="00370294">
              <w:rPr>
                <w:rFonts w:eastAsia="Times New Roman" w:cs="Times New Roman"/>
                <w:color w:val="212121"/>
              </w:rPr>
              <w:t>After decades of focusing almost exclusively on restoring impaired waters, EPA created the Healthy Watersheds Program (HWP) to bring emphasis to proactively protecting high quality waters, following the Clean Water Act (CWA)'s objective “…to restore and maintain the chemical, physical, and biological integrity of the Nation’s waters.” The HWP takes a non-regulatory, collaborative approach to maintaining clean waters by supporting EPA and its partners in their efforts to identify, assess and protect watershed health through Clean Water Act programs. This approach is essential for addressing future threats such as:</w:t>
            </w:r>
          </w:p>
          <w:p w:rsidR="00370294" w:rsidRPr="00BB49A0" w:rsidRDefault="00370294" w:rsidP="00BB49A0">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lastRenderedPageBreak/>
              <w:t>emerging water quality problems,</w:t>
            </w:r>
          </w:p>
          <w:p w:rsidR="00370294" w:rsidRPr="00BB49A0" w:rsidRDefault="00370294" w:rsidP="00BB49A0">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loss and fragmentation of aquatic habitat,</w:t>
            </w:r>
          </w:p>
          <w:p w:rsidR="00370294" w:rsidRPr="00BB49A0" w:rsidRDefault="00370294" w:rsidP="00BB49A0">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altered water flow and availability,</w:t>
            </w:r>
          </w:p>
          <w:p w:rsidR="00370294" w:rsidRPr="00BB49A0" w:rsidRDefault="00370294" w:rsidP="00BB49A0">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invasive species, and</w:t>
            </w:r>
          </w:p>
          <w:p w:rsidR="006A3F11" w:rsidRPr="006C1F5D" w:rsidRDefault="00370294" w:rsidP="006C1F5D">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climate change.</w:t>
            </w:r>
          </w:p>
        </w:tc>
      </w:tr>
      <w:tr w:rsidR="00BF162E" w:rsidTr="00D430E7">
        <w:trPr>
          <w:trHeight w:val="800"/>
        </w:trPr>
        <w:tc>
          <w:tcPr>
            <w:tcW w:w="3465" w:type="dxa"/>
            <w:gridSpan w:val="4"/>
            <w:shd w:val="clear" w:color="auto" w:fill="FFFFFF" w:themeFill="background1"/>
          </w:tcPr>
          <w:p w:rsidR="00BF162E" w:rsidRPr="00DC176D" w:rsidRDefault="00C76C31" w:rsidP="0072116C">
            <w:pPr>
              <w:spacing w:after="240"/>
              <w:outlineLvl w:val="1"/>
              <w:rPr>
                <w:rFonts w:eastAsia="Times New Roman" w:cstheme="minorHAnsi"/>
                <w:b/>
                <w:color w:val="2D2D2D"/>
              </w:rPr>
            </w:pPr>
            <w:r>
              <w:rPr>
                <w:rFonts w:eastAsia="Times New Roman" w:cstheme="minorHAnsi"/>
                <w:b/>
                <w:color w:val="2D2D2D"/>
              </w:rPr>
              <w:lastRenderedPageBreak/>
              <w:t>2</w:t>
            </w:r>
            <w:r w:rsidRPr="00C76C31">
              <w:rPr>
                <w:rFonts w:eastAsia="Times New Roman" w:cstheme="minorHAnsi"/>
                <w:b/>
                <w:color w:val="2D2D2D"/>
                <w:vertAlign w:val="superscript"/>
              </w:rPr>
              <w:t>nd</w:t>
            </w:r>
            <w:r>
              <w:rPr>
                <w:rFonts w:eastAsia="Times New Roman" w:cstheme="minorHAnsi"/>
                <w:b/>
                <w:color w:val="2D2D2D"/>
              </w:rPr>
              <w:t xml:space="preserve"> </w:t>
            </w:r>
            <w:r w:rsidR="00BF162E" w:rsidRPr="00DC176D">
              <w:rPr>
                <w:rFonts w:eastAsia="Times New Roman" w:cstheme="minorHAnsi"/>
                <w:b/>
                <w:color w:val="2D2D2D"/>
              </w:rPr>
              <w:t>topic source</w:t>
            </w:r>
          </w:p>
          <w:p w:rsidR="00BF162E" w:rsidRDefault="00BF162E" w:rsidP="0072116C">
            <w:pPr>
              <w:spacing w:after="240"/>
              <w:outlineLvl w:val="1"/>
              <w:rPr>
                <w:rFonts w:eastAsia="Times New Roman" w:cstheme="minorHAnsi"/>
                <w:color w:val="2D2D2D"/>
              </w:rPr>
            </w:pPr>
            <w:r>
              <w:rPr>
                <w:rFonts w:eastAsia="Times New Roman" w:cstheme="minorHAnsi"/>
                <w:color w:val="2D2D2D"/>
              </w:rPr>
              <w:t>What is a watershed?</w:t>
            </w:r>
          </w:p>
        </w:tc>
        <w:tc>
          <w:tcPr>
            <w:tcW w:w="7168" w:type="dxa"/>
            <w:gridSpan w:val="3"/>
            <w:shd w:val="clear" w:color="auto" w:fill="FFFFFF" w:themeFill="background1"/>
          </w:tcPr>
          <w:p w:rsidR="00BF162E" w:rsidRDefault="008F54DC" w:rsidP="006B302F">
            <w:pPr>
              <w:spacing w:after="240"/>
              <w:outlineLvl w:val="1"/>
              <w:rPr>
                <w:rFonts w:eastAsia="Times New Roman" w:cstheme="minorHAnsi"/>
                <w:color w:val="2D2D2D"/>
              </w:rPr>
            </w:pPr>
            <w:r>
              <w:rPr>
                <w:rFonts w:eastAsia="Times New Roman" w:cstheme="minorHAnsi"/>
                <w:color w:val="2D2D2D"/>
              </w:rPr>
              <w:t xml:space="preserve">Source: </w:t>
            </w:r>
            <w:r w:rsidR="00BC5A82" w:rsidRPr="00330C33">
              <w:rPr>
                <w:rFonts w:eastAsia="Times New Roman" w:cstheme="minorHAnsi"/>
                <w:color w:val="2D2D2D"/>
              </w:rPr>
              <w:t>https://water.usgs.gov/edu/watershed.html</w:t>
            </w:r>
          </w:p>
        </w:tc>
      </w:tr>
      <w:tr w:rsidR="00BF162E" w:rsidTr="00D430E7">
        <w:trPr>
          <w:trHeight w:val="305"/>
        </w:trPr>
        <w:tc>
          <w:tcPr>
            <w:tcW w:w="10633" w:type="dxa"/>
            <w:gridSpan w:val="7"/>
            <w:shd w:val="clear" w:color="auto" w:fill="FFFFFF" w:themeFill="background1"/>
          </w:tcPr>
          <w:p w:rsidR="00BF162E" w:rsidRPr="00BF162E" w:rsidRDefault="00BF162E" w:rsidP="00BF162E">
            <w:pPr>
              <w:spacing w:before="300"/>
              <w:outlineLvl w:val="1"/>
              <w:rPr>
                <w:rFonts w:eastAsia="Times New Roman" w:cs="Times New Roman"/>
                <w:b/>
                <w:bCs/>
              </w:rPr>
            </w:pPr>
            <w:r w:rsidRPr="00BF162E">
              <w:rPr>
                <w:rFonts w:eastAsia="Times New Roman" w:cs="Times New Roman"/>
                <w:b/>
                <w:bCs/>
              </w:rPr>
              <w:t>Not all precipitation that falls in a watershed flows out</w:t>
            </w:r>
            <w:r w:rsidR="00AE7128">
              <w:rPr>
                <w:rFonts w:eastAsia="Times New Roman" w:cs="Times New Roman"/>
                <w:b/>
                <w:bCs/>
              </w:rPr>
              <w:t>!</w:t>
            </w:r>
          </w:p>
          <w:p w:rsidR="00BF162E" w:rsidRPr="00BF162E" w:rsidRDefault="00BF162E" w:rsidP="00BF162E">
            <w:pPr>
              <w:spacing w:before="100" w:beforeAutospacing="1" w:after="100" w:afterAutospacing="1"/>
              <w:rPr>
                <w:rFonts w:eastAsia="Times New Roman" w:cs="Times New Roman"/>
                <w:color w:val="000000"/>
              </w:rPr>
            </w:pPr>
            <w:r w:rsidRPr="00BF162E">
              <w:rPr>
                <w:rFonts w:eastAsia="Times New Roman" w:cs="Times New Roman"/>
                <w:color w:val="000000"/>
              </w:rPr>
              <w:t>There are many factors that determine how much water flows in a stream:</w:t>
            </w:r>
          </w:p>
          <w:p w:rsidR="00BF162E" w:rsidRPr="00BF162E" w:rsidRDefault="00BF162E" w:rsidP="00BF162E">
            <w:pPr>
              <w:numPr>
                <w:ilvl w:val="0"/>
                <w:numId w:val="11"/>
              </w:numPr>
              <w:spacing w:before="100" w:beforeAutospacing="1" w:after="100" w:afterAutospacing="1"/>
              <w:rPr>
                <w:rFonts w:eastAsia="Times New Roman" w:cs="Times New Roman"/>
                <w:color w:val="000000"/>
              </w:rPr>
            </w:pPr>
            <w:r w:rsidRPr="00AE7128">
              <w:rPr>
                <w:rFonts w:eastAsia="Times New Roman" w:cs="Times New Roman"/>
                <w:b/>
                <w:bCs/>
              </w:rPr>
              <w:t>Precipitation:</w:t>
            </w:r>
            <w:r w:rsidRPr="00AE7128">
              <w:rPr>
                <w:rFonts w:eastAsia="Times New Roman" w:cs="Times New Roman"/>
              </w:rPr>
              <w:t> </w:t>
            </w:r>
            <w:r w:rsidRPr="00BF162E">
              <w:rPr>
                <w:rFonts w:eastAsia="Times New Roman" w:cs="Times New Roman"/>
                <w:color w:val="000000"/>
              </w:rPr>
              <w:t>The greatest factor controlling streamflow, by far, is the amount of precipitation that falls in the watershed as rain or snow. However, not all precipitation that falls in a watershed flows out</w:t>
            </w:r>
            <w:r w:rsidR="00577774">
              <w:rPr>
                <w:rFonts w:eastAsia="Times New Roman" w:cs="Times New Roman"/>
                <w:color w:val="000000"/>
              </w:rPr>
              <w:t xml:space="preserve"> (infiltration occurs)</w:t>
            </w:r>
            <w:r w:rsidRPr="00BF162E">
              <w:rPr>
                <w:rFonts w:eastAsia="Times New Roman" w:cs="Times New Roman"/>
                <w:color w:val="000000"/>
              </w:rPr>
              <w:t>, and a stream will often continue to flow where there is no direct runoff from recent precipitation.</w:t>
            </w:r>
          </w:p>
          <w:p w:rsidR="00BF162E" w:rsidRPr="00BF162E" w:rsidRDefault="00BF162E" w:rsidP="00BF162E">
            <w:pPr>
              <w:numPr>
                <w:ilvl w:val="0"/>
                <w:numId w:val="11"/>
              </w:numPr>
              <w:spacing w:before="100" w:beforeAutospacing="1" w:after="100" w:afterAutospacing="1"/>
              <w:rPr>
                <w:rFonts w:eastAsia="Times New Roman" w:cs="Times New Roman"/>
                <w:color w:val="000000"/>
              </w:rPr>
            </w:pPr>
            <w:r w:rsidRPr="00AE7128">
              <w:rPr>
                <w:rFonts w:eastAsia="Times New Roman" w:cs="Times New Roman"/>
                <w:b/>
                <w:bCs/>
              </w:rPr>
              <w:t>Infiltration:</w:t>
            </w:r>
            <w:r w:rsidRPr="00AE7128">
              <w:rPr>
                <w:rFonts w:eastAsia="Times New Roman" w:cs="Times New Roman"/>
              </w:rPr>
              <w:t> </w:t>
            </w:r>
            <w:r w:rsidRPr="00BF162E">
              <w:rPr>
                <w:rFonts w:eastAsia="Times New Roman" w:cs="Times New Roman"/>
                <w:color w:val="000000"/>
              </w:rPr>
              <w:t>When rain falls on dry ground, some of the water soaks in, or infiltrates the soil. Some water that infiltrates will remain in the shallow soil layer, where it will gradually move downhill, through the soil, and eventually enters the stream by seepage into the stream bank. Some of the water may infiltrate much deeper, recharging groundwater aquifers</w:t>
            </w:r>
            <w:r w:rsidR="00AD2D20">
              <w:rPr>
                <w:rFonts w:eastAsia="Times New Roman" w:cs="Times New Roman"/>
                <w:color w:val="000000"/>
              </w:rPr>
              <w:t xml:space="preserve"> (which may also discharge into the waterbody)</w:t>
            </w:r>
            <w:r w:rsidRPr="00BF162E">
              <w:rPr>
                <w:rFonts w:eastAsia="Times New Roman" w:cs="Times New Roman"/>
                <w:color w:val="000000"/>
              </w:rPr>
              <w:t xml:space="preserve">. Water may travel or remain in storage for long periods before returning to the surface. The amount of water that will soak in </w:t>
            </w:r>
            <w:proofErr w:type="spellStart"/>
            <w:r w:rsidRPr="00BF162E">
              <w:rPr>
                <w:rFonts w:eastAsia="Times New Roman" w:cs="Times New Roman"/>
                <w:color w:val="000000"/>
              </w:rPr>
              <w:t>over time</w:t>
            </w:r>
            <w:proofErr w:type="spellEnd"/>
            <w:r w:rsidRPr="00BF162E">
              <w:rPr>
                <w:rFonts w:eastAsia="Times New Roman" w:cs="Times New Roman"/>
                <w:color w:val="000000"/>
              </w:rPr>
              <w:t xml:space="preserve"> depends on several characteristics of the watershed:</w:t>
            </w:r>
          </w:p>
          <w:p w:rsidR="00BF162E" w:rsidRPr="00BF162E" w:rsidRDefault="00BF162E" w:rsidP="00BF162E">
            <w:pPr>
              <w:numPr>
                <w:ilvl w:val="1"/>
                <w:numId w:val="11"/>
              </w:numPr>
              <w:spacing w:before="100" w:beforeAutospacing="1" w:after="100" w:afterAutospacing="1"/>
              <w:rPr>
                <w:rFonts w:eastAsia="Times New Roman" w:cs="Times New Roman"/>
                <w:color w:val="000000"/>
              </w:rPr>
            </w:pPr>
            <w:r w:rsidRPr="00DA7A11">
              <w:rPr>
                <w:rFonts w:eastAsia="Times New Roman" w:cs="Times New Roman"/>
                <w:b/>
                <w:bCs/>
              </w:rPr>
              <w:t>Soil characteristics:</w:t>
            </w:r>
            <w:r w:rsidRPr="00DA7A11">
              <w:rPr>
                <w:rFonts w:eastAsia="Times New Roman" w:cs="Times New Roman"/>
              </w:rPr>
              <w:t> </w:t>
            </w:r>
            <w:r w:rsidRPr="00BF162E">
              <w:rPr>
                <w:rFonts w:eastAsia="Times New Roman" w:cs="Times New Roman"/>
                <w:color w:val="000000"/>
              </w:rPr>
              <w:t>Soil</w:t>
            </w:r>
            <w:r w:rsidR="00AD2D20">
              <w:rPr>
                <w:rFonts w:eastAsia="Times New Roman" w:cs="Times New Roman"/>
                <w:color w:val="000000"/>
              </w:rPr>
              <w:t xml:space="preserve"> that </w:t>
            </w:r>
            <w:r w:rsidRPr="00BF162E">
              <w:rPr>
                <w:rFonts w:eastAsia="Times New Roman" w:cs="Times New Roman"/>
                <w:color w:val="000000"/>
              </w:rPr>
              <w:t>absorb</w:t>
            </w:r>
            <w:r w:rsidR="00AD2D20">
              <w:rPr>
                <w:rFonts w:eastAsia="Times New Roman" w:cs="Times New Roman"/>
                <w:color w:val="000000"/>
              </w:rPr>
              <w:t>s</w:t>
            </w:r>
            <w:r w:rsidRPr="00BF162E">
              <w:rPr>
                <w:rFonts w:eastAsia="Times New Roman" w:cs="Times New Roman"/>
                <w:color w:val="000000"/>
              </w:rPr>
              <w:t xml:space="preserve"> less water results in more runoff overland into streams.</w:t>
            </w:r>
          </w:p>
          <w:p w:rsidR="00BF162E" w:rsidRPr="00BF162E" w:rsidRDefault="00BF162E" w:rsidP="00BF162E">
            <w:pPr>
              <w:numPr>
                <w:ilvl w:val="1"/>
                <w:numId w:val="11"/>
              </w:numPr>
              <w:spacing w:before="100" w:beforeAutospacing="1" w:after="100" w:afterAutospacing="1"/>
              <w:rPr>
                <w:rFonts w:eastAsia="Times New Roman" w:cs="Times New Roman"/>
                <w:color w:val="000000"/>
              </w:rPr>
            </w:pPr>
            <w:r w:rsidRPr="00D60B80">
              <w:rPr>
                <w:rFonts w:eastAsia="Times New Roman" w:cs="Times New Roman"/>
                <w:b/>
                <w:bCs/>
              </w:rPr>
              <w:t>Soil saturation:</w:t>
            </w:r>
            <w:r w:rsidRPr="00D60B80">
              <w:rPr>
                <w:rFonts w:eastAsia="Times New Roman" w:cs="Times New Roman"/>
              </w:rPr>
              <w:t> </w:t>
            </w:r>
            <w:r w:rsidRPr="00BF162E">
              <w:rPr>
                <w:rFonts w:eastAsia="Times New Roman" w:cs="Times New Roman"/>
                <w:color w:val="000000"/>
              </w:rPr>
              <w:t>Like a wet sponge, soil already saturated from previous rainfall can't absorb much more ... thus more rainfall will become surface runoff.</w:t>
            </w:r>
          </w:p>
          <w:p w:rsidR="00BF162E" w:rsidRPr="00BF162E" w:rsidRDefault="00BF162E" w:rsidP="00BF162E">
            <w:pPr>
              <w:numPr>
                <w:ilvl w:val="1"/>
                <w:numId w:val="11"/>
              </w:numPr>
              <w:spacing w:before="100" w:beforeAutospacing="1" w:after="100" w:afterAutospacing="1"/>
              <w:rPr>
                <w:rFonts w:eastAsia="Times New Roman" w:cs="Times New Roman"/>
                <w:color w:val="000000"/>
              </w:rPr>
            </w:pPr>
            <w:r w:rsidRPr="003351FE">
              <w:rPr>
                <w:rFonts w:eastAsia="Times New Roman" w:cs="Times New Roman"/>
                <w:b/>
                <w:bCs/>
              </w:rPr>
              <w:t>Land cover:</w:t>
            </w:r>
            <w:r w:rsidRPr="003351FE">
              <w:rPr>
                <w:rFonts w:eastAsia="Times New Roman" w:cs="Times New Roman"/>
              </w:rPr>
              <w:t> </w:t>
            </w:r>
            <w:r w:rsidRPr="00BF162E">
              <w:rPr>
                <w:rFonts w:eastAsia="Times New Roman" w:cs="Times New Roman"/>
                <w:color w:val="000000"/>
              </w:rPr>
              <w:t>Some land covers have a great impact on infiltration and rainfall runoff. Impervious surfaces, such as parking lots, roads, and developments, act as a "fast lane" for rainfall - right into storm drains that drain directly into streams. </w:t>
            </w:r>
            <w:hyperlink r:id="rId15" w:history="1">
              <w:r w:rsidRPr="003351FE">
                <w:rPr>
                  <w:rFonts w:eastAsia="Times New Roman" w:cs="Times New Roman"/>
                </w:rPr>
                <w:t>Flooding becomes more prevalent</w:t>
              </w:r>
            </w:hyperlink>
            <w:r w:rsidRPr="003351FE">
              <w:rPr>
                <w:rFonts w:eastAsia="Times New Roman" w:cs="Times New Roman"/>
              </w:rPr>
              <w:t> </w:t>
            </w:r>
            <w:r w:rsidRPr="00BF162E">
              <w:rPr>
                <w:rFonts w:eastAsia="Times New Roman" w:cs="Times New Roman"/>
                <w:color w:val="000000"/>
              </w:rPr>
              <w:t>as the area of impervious surfaces increase.</w:t>
            </w:r>
            <w:r w:rsidR="00AD2D20">
              <w:rPr>
                <w:rFonts w:eastAsia="Times New Roman" w:cs="Times New Roman"/>
                <w:color w:val="000000"/>
              </w:rPr>
              <w:t xml:space="preserve"> Conversely, forested areas tend to absorb more rainfall, reducing the amount and speed of runoff.</w:t>
            </w:r>
          </w:p>
          <w:p w:rsidR="00BF162E" w:rsidRPr="00BF162E" w:rsidRDefault="00BF162E" w:rsidP="00BF162E">
            <w:pPr>
              <w:numPr>
                <w:ilvl w:val="1"/>
                <w:numId w:val="11"/>
              </w:numPr>
              <w:spacing w:before="100" w:beforeAutospacing="1" w:after="100" w:afterAutospacing="1"/>
              <w:rPr>
                <w:rFonts w:eastAsia="Times New Roman" w:cs="Times New Roman"/>
                <w:color w:val="000000"/>
              </w:rPr>
            </w:pPr>
            <w:r w:rsidRPr="003351FE">
              <w:rPr>
                <w:rFonts w:eastAsia="Times New Roman" w:cs="Times New Roman"/>
                <w:b/>
                <w:bCs/>
              </w:rPr>
              <w:t>Slope of the land:</w:t>
            </w:r>
            <w:r w:rsidRPr="003351FE">
              <w:rPr>
                <w:rFonts w:eastAsia="Times New Roman" w:cs="Times New Roman"/>
              </w:rPr>
              <w:t> </w:t>
            </w:r>
            <w:r w:rsidRPr="00BF162E">
              <w:rPr>
                <w:rFonts w:eastAsia="Times New Roman" w:cs="Times New Roman"/>
                <w:color w:val="000000"/>
              </w:rPr>
              <w:t>Water falling on steeply-sloped land runs off more quickly than water falling on flat land</w:t>
            </w:r>
            <w:r w:rsidR="00AD2D20">
              <w:rPr>
                <w:rFonts w:eastAsia="Times New Roman" w:cs="Times New Roman"/>
                <w:color w:val="000000"/>
              </w:rPr>
              <w:t>, thereby reducing recharge to groundwater or absorption by plants.</w:t>
            </w:r>
          </w:p>
          <w:p w:rsidR="00BF162E" w:rsidRPr="00BF162E" w:rsidRDefault="00FA56B1" w:rsidP="00BF162E">
            <w:pPr>
              <w:numPr>
                <w:ilvl w:val="0"/>
                <w:numId w:val="11"/>
              </w:numPr>
              <w:spacing w:before="100" w:beforeAutospacing="1" w:after="100" w:afterAutospacing="1"/>
              <w:rPr>
                <w:rFonts w:eastAsia="Times New Roman" w:cs="Times New Roman"/>
                <w:color w:val="000000"/>
              </w:rPr>
            </w:pPr>
            <w:hyperlink r:id="rId16" w:tooltip="Learn about evaporatin and the water cycle." w:history="1">
              <w:r w:rsidR="00BF162E" w:rsidRPr="001918E1">
                <w:rPr>
                  <w:rFonts w:eastAsia="Times New Roman" w:cs="Times New Roman"/>
                  <w:b/>
                  <w:bCs/>
                </w:rPr>
                <w:t>Evaporation</w:t>
              </w:r>
            </w:hyperlink>
            <w:r w:rsidR="00BF162E" w:rsidRPr="007508EF">
              <w:rPr>
                <w:rFonts w:eastAsia="Times New Roman" w:cs="Times New Roman"/>
                <w:b/>
                <w:bCs/>
              </w:rPr>
              <w:t>:</w:t>
            </w:r>
            <w:r w:rsidR="00BF162E" w:rsidRPr="007508EF">
              <w:rPr>
                <w:rFonts w:eastAsia="Times New Roman" w:cs="Times New Roman"/>
              </w:rPr>
              <w:t> </w:t>
            </w:r>
            <w:r w:rsidR="00BF162E" w:rsidRPr="00BF162E">
              <w:rPr>
                <w:rFonts w:eastAsia="Times New Roman" w:cs="Times New Roman"/>
                <w:color w:val="000000"/>
              </w:rPr>
              <w:t>Water from rainfall returns to the atmosphere largely through evaporation. The amount of evaporation depends on temperature, solar radiation, wind, atmospheric pressure, and other factors.</w:t>
            </w:r>
          </w:p>
          <w:p w:rsidR="002902DB" w:rsidRDefault="00FA56B1" w:rsidP="00BF162E">
            <w:pPr>
              <w:numPr>
                <w:ilvl w:val="0"/>
                <w:numId w:val="11"/>
              </w:numPr>
              <w:spacing w:before="100" w:beforeAutospacing="1" w:after="100" w:afterAutospacing="1"/>
              <w:rPr>
                <w:rFonts w:eastAsia="Times New Roman" w:cs="Times New Roman"/>
                <w:color w:val="000000"/>
              </w:rPr>
            </w:pPr>
            <w:hyperlink r:id="rId17" w:history="1">
              <w:r w:rsidR="00BF162E" w:rsidRPr="001918E1">
                <w:rPr>
                  <w:rFonts w:eastAsia="Times New Roman" w:cs="Times New Roman"/>
                  <w:b/>
                  <w:bCs/>
                </w:rPr>
                <w:t>Transpiration</w:t>
              </w:r>
            </w:hyperlink>
            <w:r w:rsidR="00BF162E" w:rsidRPr="007508EF">
              <w:rPr>
                <w:rFonts w:eastAsia="Times New Roman" w:cs="Times New Roman"/>
                <w:b/>
                <w:bCs/>
              </w:rPr>
              <w:t>:</w:t>
            </w:r>
            <w:r w:rsidR="00BF162E" w:rsidRPr="007508EF">
              <w:rPr>
                <w:rFonts w:eastAsia="Times New Roman" w:cs="Times New Roman"/>
              </w:rPr>
              <w:t> </w:t>
            </w:r>
            <w:r w:rsidR="00BF162E" w:rsidRPr="00BF162E">
              <w:rPr>
                <w:rFonts w:eastAsia="Times New Roman" w:cs="Times New Roman"/>
                <w:color w:val="000000"/>
              </w:rPr>
              <w:t>The root systems of plants absorb water from the surrounding soil in various amounts. Most of this water moves through the plant and escapes into the atmosphere through the leaves. Transpiration is controlled by the same factors as evaporation, and by the characteristics and density of the vegetation. Vegetation slows runoff and allows water to seep into the ground.</w:t>
            </w:r>
          </w:p>
          <w:p w:rsidR="00BF162E" w:rsidRDefault="002902DB" w:rsidP="002902DB">
            <w:pPr>
              <w:spacing w:before="100" w:beforeAutospacing="1" w:after="100" w:afterAutospacing="1"/>
              <w:ind w:left="360"/>
              <w:jc w:val="center"/>
              <w:rPr>
                <w:rFonts w:eastAsia="Times New Roman" w:cs="Times New Roman"/>
                <w:color w:val="000000"/>
              </w:rPr>
            </w:pPr>
            <w:r>
              <w:rPr>
                <w:noProof/>
              </w:rPr>
              <w:lastRenderedPageBreak/>
              <w:drawing>
                <wp:inline distT="0" distB="0" distL="0" distR="0" wp14:anchorId="28687975" wp14:editId="1696447A">
                  <wp:extent cx="1511300" cy="13950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18432" cy="1401630"/>
                          </a:xfrm>
                          <a:prstGeom prst="rect">
                            <a:avLst/>
                          </a:prstGeom>
                        </pic:spPr>
                      </pic:pic>
                    </a:graphicData>
                  </a:graphic>
                </wp:inline>
              </w:drawing>
            </w:r>
          </w:p>
          <w:p w:rsidR="00AE5A29" w:rsidRPr="009423F6" w:rsidRDefault="00AE5A29" w:rsidP="00AE5A29">
            <w:pPr>
              <w:spacing w:before="100" w:beforeAutospacing="1" w:after="100" w:afterAutospacing="1"/>
              <w:ind w:left="360"/>
              <w:jc w:val="center"/>
              <w:rPr>
                <w:rFonts w:eastAsia="Times New Roman" w:cs="Times New Roman"/>
                <w:b/>
                <w:color w:val="000000"/>
              </w:rPr>
            </w:pPr>
            <w:r w:rsidRPr="009423F6">
              <w:rPr>
                <w:rFonts w:eastAsia="Times New Roman" w:cs="Times New Roman"/>
                <w:b/>
                <w:color w:val="000000"/>
              </w:rPr>
              <w:t>Evapotranspiration</w:t>
            </w:r>
          </w:p>
          <w:p w:rsidR="00AE5A29" w:rsidRDefault="00AE5A29" w:rsidP="00AE5A29">
            <w:pPr>
              <w:spacing w:before="100" w:beforeAutospacing="1" w:after="100" w:afterAutospacing="1"/>
              <w:ind w:left="360"/>
              <w:jc w:val="center"/>
              <w:rPr>
                <w:rFonts w:eastAsia="Times New Roman" w:cs="Times New Roman"/>
                <w:color w:val="000000"/>
              </w:rPr>
            </w:pPr>
            <w:r>
              <w:rPr>
                <w:rFonts w:eastAsia="Times New Roman" w:cs="Times New Roman"/>
                <w:color w:val="000000"/>
              </w:rPr>
              <w:t xml:space="preserve">Source - </w:t>
            </w:r>
            <w:r w:rsidRPr="00AE5A29">
              <w:rPr>
                <w:rFonts w:eastAsia="Times New Roman" w:cs="Times New Roman"/>
                <w:color w:val="000000"/>
              </w:rPr>
              <w:t>https://www.thinglink.com/scene/489518255187165186</w:t>
            </w:r>
          </w:p>
          <w:p w:rsidR="00BF162E" w:rsidRPr="00BF162E" w:rsidRDefault="00FA56B1" w:rsidP="00BF162E">
            <w:pPr>
              <w:numPr>
                <w:ilvl w:val="0"/>
                <w:numId w:val="11"/>
              </w:numPr>
              <w:spacing w:before="100" w:beforeAutospacing="1" w:after="100" w:afterAutospacing="1"/>
              <w:rPr>
                <w:rFonts w:eastAsia="Times New Roman" w:cs="Times New Roman"/>
                <w:color w:val="000000"/>
              </w:rPr>
            </w:pPr>
            <w:hyperlink r:id="rId19" w:history="1">
              <w:r w:rsidR="00BF162E" w:rsidRPr="001918E1">
                <w:rPr>
                  <w:rFonts w:eastAsia="Times New Roman" w:cs="Times New Roman"/>
                  <w:b/>
                  <w:bCs/>
                </w:rPr>
                <w:t>Storage</w:t>
              </w:r>
            </w:hyperlink>
            <w:r w:rsidR="00BF162E" w:rsidRPr="00563942">
              <w:rPr>
                <w:rFonts w:eastAsia="Times New Roman" w:cs="Times New Roman"/>
                <w:b/>
                <w:bCs/>
              </w:rPr>
              <w:t>:</w:t>
            </w:r>
            <w:r w:rsidR="00BF162E" w:rsidRPr="00563942">
              <w:rPr>
                <w:rFonts w:eastAsia="Times New Roman" w:cs="Times New Roman"/>
              </w:rPr>
              <w:t> </w:t>
            </w:r>
            <w:r w:rsidR="00BF162E" w:rsidRPr="00BF162E">
              <w:rPr>
                <w:rFonts w:eastAsia="Times New Roman" w:cs="Times New Roman"/>
                <w:color w:val="000000"/>
              </w:rPr>
              <w:t>Reservoirs store water and increase the amount of water that evaporates and infiltrates. The storage and release of water in reservoirs can have a significant effect on the streamflow patterns of the river below the dam.</w:t>
            </w:r>
          </w:p>
          <w:p w:rsidR="00BF162E" w:rsidRPr="00634531" w:rsidRDefault="00BF162E" w:rsidP="00634531">
            <w:pPr>
              <w:numPr>
                <w:ilvl w:val="0"/>
                <w:numId w:val="11"/>
              </w:numPr>
              <w:spacing w:before="100" w:beforeAutospacing="1" w:after="100" w:afterAutospacing="1"/>
              <w:rPr>
                <w:rFonts w:eastAsia="Times New Roman" w:cs="Times New Roman"/>
                <w:color w:val="000000"/>
              </w:rPr>
            </w:pPr>
            <w:r w:rsidRPr="00563942">
              <w:rPr>
                <w:rFonts w:eastAsia="Times New Roman" w:cs="Times New Roman"/>
                <w:b/>
                <w:bCs/>
              </w:rPr>
              <w:t>Water use by people:</w:t>
            </w:r>
            <w:r w:rsidRPr="00563942">
              <w:rPr>
                <w:rFonts w:eastAsia="Times New Roman" w:cs="Times New Roman"/>
              </w:rPr>
              <w:t> </w:t>
            </w:r>
            <w:r w:rsidRPr="00BF162E">
              <w:rPr>
                <w:rFonts w:eastAsia="Times New Roman" w:cs="Times New Roman"/>
                <w:color w:val="000000"/>
              </w:rPr>
              <w:t>Uses of a stream might range from a few homeowners and businesses pumping small amounts of water to irrigate their lawns to large amounts of water withdrawals for irrigation, industries, mining, and to supply populations with drinking water.</w:t>
            </w:r>
          </w:p>
        </w:tc>
      </w:tr>
      <w:tr w:rsidR="00DC176D" w:rsidTr="00D430E7">
        <w:trPr>
          <w:trHeight w:val="305"/>
        </w:trPr>
        <w:tc>
          <w:tcPr>
            <w:tcW w:w="3288" w:type="dxa"/>
            <w:gridSpan w:val="3"/>
          </w:tcPr>
          <w:p w:rsidR="00DC176D" w:rsidRDefault="00C76C31" w:rsidP="00F11E58">
            <w:pPr>
              <w:spacing w:after="240" w:line="324" w:lineRule="atLeast"/>
              <w:outlineLvl w:val="1"/>
              <w:rPr>
                <w:rFonts w:eastAsia="Times New Roman" w:cstheme="minorHAnsi"/>
                <w:b/>
                <w:color w:val="2D2D2D"/>
              </w:rPr>
            </w:pPr>
            <w:r>
              <w:rPr>
                <w:rFonts w:eastAsia="Times New Roman" w:cstheme="minorHAnsi"/>
                <w:b/>
                <w:color w:val="2D2D2D"/>
              </w:rPr>
              <w:lastRenderedPageBreak/>
              <w:t>3rd</w:t>
            </w:r>
            <w:r w:rsidR="00DC176D">
              <w:rPr>
                <w:rFonts w:eastAsia="Times New Roman" w:cstheme="minorHAnsi"/>
                <w:b/>
                <w:color w:val="2D2D2D"/>
              </w:rPr>
              <w:t xml:space="preserve"> topic source</w:t>
            </w:r>
            <w:r w:rsidR="002C23F4">
              <w:rPr>
                <w:rFonts w:eastAsia="Times New Roman" w:cstheme="minorHAnsi"/>
                <w:b/>
                <w:color w:val="2D2D2D"/>
              </w:rPr>
              <w:t xml:space="preserve"> </w:t>
            </w:r>
          </w:p>
          <w:p w:rsidR="00DC176D" w:rsidRPr="00FC273C" w:rsidRDefault="00DC176D" w:rsidP="00F11E58">
            <w:pPr>
              <w:spacing w:after="240" w:line="324" w:lineRule="atLeast"/>
              <w:outlineLvl w:val="1"/>
              <w:rPr>
                <w:rFonts w:eastAsia="Times New Roman" w:cstheme="minorHAnsi"/>
                <w:b/>
                <w:color w:val="2D2D2D"/>
              </w:rPr>
            </w:pPr>
            <w:r>
              <w:rPr>
                <w:rFonts w:eastAsia="Times New Roman" w:cstheme="minorHAnsi"/>
                <w:b/>
                <w:color w:val="2D2D2D"/>
              </w:rPr>
              <w:t>Surf Your Watershed</w:t>
            </w:r>
          </w:p>
        </w:tc>
        <w:tc>
          <w:tcPr>
            <w:tcW w:w="7345" w:type="dxa"/>
            <w:gridSpan w:val="4"/>
          </w:tcPr>
          <w:p w:rsidR="00DC176D" w:rsidRPr="0062602E" w:rsidRDefault="00DC176D" w:rsidP="007F17F2">
            <w:pPr>
              <w:spacing w:after="240" w:line="324" w:lineRule="atLeast"/>
              <w:jc w:val="center"/>
              <w:outlineLvl w:val="1"/>
              <w:rPr>
                <w:rFonts w:eastAsia="Times New Roman" w:cstheme="minorHAnsi"/>
                <w:color w:val="2D2D2D"/>
              </w:rPr>
            </w:pPr>
            <w:r w:rsidRPr="000E700B">
              <w:rPr>
                <w:rFonts w:eastAsia="Times New Roman" w:cstheme="minorHAnsi"/>
                <w:b/>
                <w:color w:val="2D2D2D"/>
              </w:rPr>
              <w:t>Source Material taken from</w:t>
            </w:r>
            <w:r>
              <w:rPr>
                <w:rFonts w:eastAsia="Times New Roman" w:cstheme="minorHAnsi"/>
                <w:color w:val="2D2D2D"/>
              </w:rPr>
              <w:t xml:space="preserve"> </w:t>
            </w:r>
            <w:r w:rsidRPr="00F27766">
              <w:rPr>
                <w:rFonts w:eastAsia="Times New Roman" w:cstheme="minorHAnsi"/>
                <w:color w:val="2D2D2D"/>
              </w:rPr>
              <w:t>https://cfpub.epa.gov/surf/state.cfm?statepostal=ME</w:t>
            </w:r>
          </w:p>
        </w:tc>
      </w:tr>
      <w:tr w:rsidR="00DC176D" w:rsidRPr="00154869" w:rsidTr="00D430E7">
        <w:trPr>
          <w:trHeight w:val="205"/>
        </w:trPr>
        <w:tc>
          <w:tcPr>
            <w:tcW w:w="10633" w:type="dxa"/>
            <w:gridSpan w:val="7"/>
            <w:shd w:val="clear" w:color="auto" w:fill="FFFFFF" w:themeFill="background1"/>
          </w:tcPr>
          <w:p w:rsidR="00DC176D" w:rsidRDefault="00DC176D" w:rsidP="00DC176D">
            <w:pPr>
              <w:spacing w:after="240"/>
              <w:outlineLvl w:val="1"/>
              <w:rPr>
                <w:rFonts w:eastAsia="Times New Roman" w:cstheme="minorHAnsi"/>
                <w:color w:val="2D2D2D"/>
              </w:rPr>
            </w:pPr>
            <w:r>
              <w:rPr>
                <w:rFonts w:eastAsia="Times New Roman" w:cstheme="minorHAnsi"/>
                <w:color w:val="2D2D2D"/>
              </w:rPr>
              <w:t>Go to the following site (</w:t>
            </w:r>
            <w:hyperlink r:id="rId20" w:history="1">
              <w:r w:rsidRPr="000B6E34">
                <w:rPr>
                  <w:rStyle w:val="Hyperlink"/>
                  <w:rFonts w:eastAsia="Times New Roman" w:cstheme="minorHAnsi"/>
                </w:rPr>
                <w:t>https://cfpub.epa.gov/surf/state.cfm?statepostal=ME</w:t>
              </w:r>
            </w:hyperlink>
            <w:r>
              <w:rPr>
                <w:rFonts w:eastAsia="Times New Roman" w:cstheme="minorHAnsi"/>
                <w:color w:val="2D2D2D"/>
              </w:rPr>
              <w:t xml:space="preserve">), click on the interactive Maine map on your geographic location and determine the following watershed information for your town: </w:t>
            </w:r>
          </w:p>
          <w:p w:rsidR="008F474A" w:rsidRDefault="008F474A" w:rsidP="008F474A">
            <w:pPr>
              <w:spacing w:after="240"/>
              <w:jc w:val="center"/>
              <w:outlineLvl w:val="1"/>
              <w:rPr>
                <w:rFonts w:eastAsia="Times New Roman" w:cstheme="minorHAnsi"/>
                <w:color w:val="2D2D2D"/>
              </w:rPr>
            </w:pPr>
            <w:r>
              <w:rPr>
                <w:noProof/>
              </w:rPr>
              <w:drawing>
                <wp:inline distT="0" distB="0" distL="0" distR="0" wp14:anchorId="50FC72EC" wp14:editId="20122704">
                  <wp:extent cx="1944336" cy="1556426"/>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70360" cy="1577258"/>
                          </a:xfrm>
                          <a:prstGeom prst="rect">
                            <a:avLst/>
                          </a:prstGeom>
                        </pic:spPr>
                      </pic:pic>
                    </a:graphicData>
                  </a:graphic>
                </wp:inline>
              </w:drawing>
            </w:r>
          </w:p>
          <w:p w:rsidR="00DC176D" w:rsidRDefault="00DC176D" w:rsidP="00DC176D">
            <w:pPr>
              <w:spacing w:after="240"/>
              <w:outlineLvl w:val="1"/>
              <w:rPr>
                <w:rFonts w:eastAsia="Times New Roman" w:cstheme="minorHAnsi"/>
                <w:color w:val="2D2D2D"/>
              </w:rPr>
            </w:pPr>
            <w:r w:rsidRPr="0072116C">
              <w:rPr>
                <w:rFonts w:cstheme="minorHAnsi"/>
                <w:b/>
                <w:bCs/>
                <w:color w:val="2D2D2D"/>
              </w:rPr>
              <w:t>Places Involving this Watershed</w:t>
            </w:r>
            <w:r w:rsidR="00906B8C">
              <w:rPr>
                <w:rFonts w:cstheme="minorHAnsi"/>
                <w:b/>
                <w:bCs/>
                <w:color w:val="2D2D2D"/>
              </w:rPr>
              <w:t>:</w:t>
            </w:r>
            <w:r>
              <w:rPr>
                <w:rFonts w:cstheme="minorHAnsi"/>
                <w:b/>
                <w:bCs/>
                <w:color w:val="2D2D2D"/>
              </w:rPr>
              <w:t xml:space="preserve"> </w:t>
            </w:r>
            <w:r>
              <w:rPr>
                <w:rFonts w:eastAsia="Times New Roman" w:cstheme="minorHAnsi"/>
                <w:i/>
                <w:iCs/>
                <w:color w:val="2D2D2D"/>
              </w:rPr>
              <w:t>Counties, States, Other Watersheds Upstream, Other Watersheds Downstream</w:t>
            </w:r>
          </w:p>
        </w:tc>
      </w:tr>
      <w:tr w:rsidR="00816B59" w:rsidRPr="00154869" w:rsidTr="00D430E7">
        <w:trPr>
          <w:trHeight w:val="205"/>
        </w:trPr>
        <w:tc>
          <w:tcPr>
            <w:tcW w:w="10633" w:type="dxa"/>
            <w:gridSpan w:val="7"/>
            <w:shd w:val="clear" w:color="auto" w:fill="FFFFFF" w:themeFill="background1"/>
          </w:tcPr>
          <w:p w:rsidR="00816B59" w:rsidRDefault="00FA56B1" w:rsidP="00816B59">
            <w:pPr>
              <w:spacing w:line="195" w:lineRule="atLeast"/>
              <w:outlineLvl w:val="2"/>
              <w:rPr>
                <w:rFonts w:eastAsia="Times New Roman" w:cstheme="minorHAnsi"/>
                <w:color w:val="000000"/>
              </w:rPr>
            </w:pPr>
            <w:hyperlink r:id="rId22" w:history="1">
              <w:r w:rsidR="00816B59" w:rsidRPr="000420AE">
                <w:rPr>
                  <w:rFonts w:eastAsia="Times New Roman" w:cstheme="minorHAnsi"/>
                  <w:b/>
                  <w:bCs/>
                  <w:color w:val="000000"/>
                </w:rPr>
                <w:t>Cause and Effect</w:t>
              </w:r>
            </w:hyperlink>
            <w:r w:rsidR="00816B59">
              <w:rPr>
                <w:rFonts w:eastAsia="Times New Roman" w:cstheme="minorHAnsi"/>
                <w:b/>
                <w:bCs/>
                <w:color w:val="000000"/>
              </w:rPr>
              <w:t xml:space="preserve"> - </w:t>
            </w:r>
            <w:hyperlink r:id="rId23" w:history="1">
              <w:r w:rsidR="00816B59" w:rsidRPr="000420AE">
                <w:rPr>
                  <w:rFonts w:eastAsia="Times New Roman" w:cstheme="minorHAnsi"/>
                  <w:color w:val="000000"/>
                </w:rPr>
                <w:t>Relationships can be classified as causal or correlational, and correlation does not necessarily imply causation.</w:t>
              </w:r>
            </w:hyperlink>
          </w:p>
          <w:p w:rsidR="00816B59" w:rsidRDefault="00FA56B1" w:rsidP="00816B59">
            <w:pPr>
              <w:spacing w:line="195" w:lineRule="atLeast"/>
              <w:outlineLvl w:val="2"/>
              <w:rPr>
                <w:rFonts w:eastAsia="Times New Roman" w:cstheme="minorHAnsi"/>
                <w:color w:val="333333"/>
              </w:rPr>
            </w:pPr>
            <w:hyperlink r:id="rId24" w:history="1">
              <w:r w:rsidR="00816B59" w:rsidRPr="000420AE">
                <w:rPr>
                  <w:rFonts w:eastAsia="Times New Roman" w:cstheme="minorHAnsi"/>
                  <w:color w:val="000000"/>
                </w:rPr>
                <w:t>Typically, as human populations and per-capita consumption of natural resources increase, so do the negative impacts on Earth unless the activities and technologies involved are engineered otherwise.</w:t>
              </w:r>
            </w:hyperlink>
            <w:r w:rsidR="00816B59">
              <w:rPr>
                <w:rFonts w:eastAsia="Times New Roman" w:cstheme="minorHAnsi"/>
                <w:color w:val="000000"/>
              </w:rPr>
              <w:t xml:space="preserve">  Discuss how a student’s actions may affect the health of a watershed.  Why might it be beneficial to consider pollution control on a watershed level versus by individual bodies of water (such as individual lakes or streams)?</w:t>
            </w:r>
          </w:p>
          <w:p w:rsidR="00816B59" w:rsidRPr="000420AE" w:rsidRDefault="00816B59" w:rsidP="00816B59">
            <w:pPr>
              <w:spacing w:line="195" w:lineRule="atLeast"/>
              <w:outlineLvl w:val="2"/>
              <w:rPr>
                <w:rFonts w:eastAsia="Times New Roman" w:cstheme="minorHAnsi"/>
                <w:color w:val="333333"/>
              </w:rPr>
            </w:pPr>
          </w:p>
        </w:tc>
      </w:tr>
      <w:tr w:rsidR="00816B59" w:rsidRPr="00154869" w:rsidTr="00D430E7">
        <w:trPr>
          <w:trHeight w:val="205"/>
        </w:trPr>
        <w:tc>
          <w:tcPr>
            <w:tcW w:w="3731" w:type="dxa"/>
            <w:gridSpan w:val="5"/>
            <w:shd w:val="clear" w:color="auto" w:fill="FFFFFF" w:themeFill="background1"/>
          </w:tcPr>
          <w:p w:rsidR="00816B59" w:rsidRPr="00510BAA" w:rsidRDefault="00816B59" w:rsidP="00816B59">
            <w:pPr>
              <w:spacing w:after="240" w:line="324" w:lineRule="atLeast"/>
              <w:outlineLvl w:val="1"/>
              <w:rPr>
                <w:rFonts w:eastAsia="Times New Roman" w:cstheme="minorHAnsi"/>
                <w:b/>
              </w:rPr>
            </w:pPr>
            <w:r>
              <w:rPr>
                <w:rFonts w:eastAsia="Times New Roman" w:cstheme="minorHAnsi"/>
                <w:b/>
              </w:rPr>
              <w:t xml:space="preserve">Project: School Grounds Watershed </w:t>
            </w:r>
          </w:p>
          <w:p w:rsidR="00816B59" w:rsidRPr="00E03CA0" w:rsidRDefault="00816B59" w:rsidP="00816B59">
            <w:pPr>
              <w:autoSpaceDE w:val="0"/>
              <w:autoSpaceDN w:val="0"/>
              <w:adjustRightInd w:val="0"/>
              <w:rPr>
                <w:rFonts w:cstheme="minorHAnsi"/>
              </w:rPr>
            </w:pPr>
          </w:p>
        </w:tc>
        <w:tc>
          <w:tcPr>
            <w:tcW w:w="6902" w:type="dxa"/>
            <w:gridSpan w:val="2"/>
            <w:shd w:val="clear" w:color="auto" w:fill="FFFFFF" w:themeFill="background1"/>
          </w:tcPr>
          <w:p w:rsidR="00816B59" w:rsidRPr="00E03CA0" w:rsidRDefault="00816B59" w:rsidP="00816B59">
            <w:pPr>
              <w:autoSpaceDE w:val="0"/>
              <w:autoSpaceDN w:val="0"/>
              <w:adjustRightInd w:val="0"/>
              <w:rPr>
                <w:rFonts w:cstheme="minorHAnsi"/>
              </w:rPr>
            </w:pPr>
            <w:r>
              <w:rPr>
                <w:rFonts w:eastAsia="Times New Roman" w:cstheme="minorHAnsi"/>
                <w:b/>
              </w:rPr>
              <w:t xml:space="preserve">Selected Materials adapted from </w:t>
            </w:r>
            <w:r w:rsidRPr="00510BAA">
              <w:rPr>
                <w:rFonts w:eastAsia="Times New Roman" w:cstheme="minorHAnsi"/>
                <w:b/>
              </w:rPr>
              <w:t>Source:</w:t>
            </w:r>
            <w:r>
              <w:t xml:space="preserve"> </w:t>
            </w:r>
            <w:r w:rsidRPr="00A3458E">
              <w:rPr>
                <w:rFonts w:eastAsia="Times New Roman" w:cstheme="minorHAnsi"/>
              </w:rPr>
              <w:t>https://www.tarleton.edu/timberlakeranch/documents/Lesson%203.3.pdf</w:t>
            </w:r>
          </w:p>
        </w:tc>
      </w:tr>
      <w:tr w:rsidR="00816B59" w:rsidRPr="00154869" w:rsidTr="00D430E7">
        <w:trPr>
          <w:trHeight w:val="205"/>
        </w:trPr>
        <w:tc>
          <w:tcPr>
            <w:tcW w:w="10633" w:type="dxa"/>
            <w:gridSpan w:val="7"/>
            <w:shd w:val="clear" w:color="auto" w:fill="FFFFFF" w:themeFill="background1"/>
          </w:tcPr>
          <w:p w:rsidR="00816B59" w:rsidRDefault="00816B59" w:rsidP="00816B59">
            <w:pPr>
              <w:autoSpaceDE w:val="0"/>
              <w:autoSpaceDN w:val="0"/>
              <w:adjustRightInd w:val="0"/>
              <w:jc w:val="center"/>
              <w:rPr>
                <w:rFonts w:eastAsia="Times New Roman" w:cstheme="minorHAnsi"/>
                <w:b/>
              </w:rPr>
            </w:pPr>
            <w:r>
              <w:rPr>
                <w:rFonts w:eastAsia="Times New Roman" w:cstheme="minorHAnsi"/>
                <w:b/>
              </w:rPr>
              <w:lastRenderedPageBreak/>
              <w:t>Note</w:t>
            </w:r>
          </w:p>
          <w:p w:rsidR="00816B59" w:rsidRPr="005632B5" w:rsidRDefault="00816B59" w:rsidP="00816B59">
            <w:pPr>
              <w:autoSpaceDE w:val="0"/>
              <w:autoSpaceDN w:val="0"/>
              <w:adjustRightInd w:val="0"/>
              <w:jc w:val="center"/>
              <w:rPr>
                <w:rFonts w:eastAsia="Times New Roman" w:cstheme="minorHAnsi"/>
                <w:b/>
              </w:rPr>
            </w:pPr>
            <w:r>
              <w:rPr>
                <w:rFonts w:eastAsia="Times New Roman" w:cstheme="minorHAnsi"/>
                <w:b/>
              </w:rPr>
              <w:t xml:space="preserve">Prior to starting this activity </w:t>
            </w:r>
            <w:r w:rsidR="00FF6E0D">
              <w:rPr>
                <w:rFonts w:eastAsia="Times New Roman" w:cstheme="minorHAnsi"/>
                <w:b/>
              </w:rPr>
              <w:t xml:space="preserve">1) </w:t>
            </w:r>
            <w:r>
              <w:rPr>
                <w:rFonts w:eastAsia="Times New Roman" w:cstheme="minorHAnsi"/>
                <w:b/>
              </w:rPr>
              <w:t xml:space="preserve">visit </w:t>
            </w:r>
            <w:hyperlink r:id="rId25" w:history="1">
              <w:r w:rsidRPr="005632B5">
                <w:rPr>
                  <w:rStyle w:val="Hyperlink"/>
                  <w:rFonts w:eastAsia="Times New Roman" w:cstheme="minorHAnsi"/>
                  <w:color w:val="auto"/>
                </w:rPr>
                <w:t>https://cfpub.epa.gov/surf/state.cfm?statepostal=ME</w:t>
              </w:r>
            </w:hyperlink>
            <w:r w:rsidRPr="005632B5">
              <w:rPr>
                <w:rStyle w:val="Hyperlink"/>
                <w:rFonts w:eastAsia="Times New Roman" w:cstheme="minorHAnsi"/>
                <w:color w:val="auto"/>
                <w:u w:val="none"/>
              </w:rPr>
              <w:t xml:space="preserve"> </w:t>
            </w:r>
            <w:r w:rsidRPr="005632B5">
              <w:rPr>
                <w:rStyle w:val="Hyperlink"/>
                <w:rFonts w:eastAsia="Times New Roman" w:cstheme="minorHAnsi"/>
                <w:b/>
                <w:color w:val="auto"/>
                <w:u w:val="none"/>
              </w:rPr>
              <w:t xml:space="preserve">and show the students </w:t>
            </w:r>
            <w:r>
              <w:rPr>
                <w:rStyle w:val="Hyperlink"/>
                <w:rFonts w:eastAsia="Times New Roman" w:cstheme="minorHAnsi"/>
                <w:b/>
                <w:color w:val="auto"/>
                <w:u w:val="none"/>
              </w:rPr>
              <w:t xml:space="preserve">the location of </w:t>
            </w:r>
            <w:r w:rsidRPr="005632B5">
              <w:rPr>
                <w:rStyle w:val="Hyperlink"/>
                <w:rFonts w:eastAsia="Times New Roman" w:cstheme="minorHAnsi"/>
                <w:b/>
                <w:color w:val="auto"/>
                <w:u w:val="none"/>
              </w:rPr>
              <w:t>their watershed in the state of Maine.</w:t>
            </w:r>
          </w:p>
          <w:p w:rsidR="00816B59" w:rsidRPr="00FF6E0D" w:rsidRDefault="00FF6E0D" w:rsidP="00816B59">
            <w:pPr>
              <w:autoSpaceDE w:val="0"/>
              <w:autoSpaceDN w:val="0"/>
              <w:adjustRightInd w:val="0"/>
              <w:jc w:val="center"/>
              <w:rPr>
                <w:rFonts w:eastAsia="Times New Roman" w:cstheme="minorHAnsi"/>
                <w:b/>
              </w:rPr>
            </w:pPr>
            <w:r w:rsidRPr="00FF6E0D">
              <w:rPr>
                <w:rFonts w:eastAsia="Times New Roman" w:cstheme="minorHAnsi"/>
                <w:b/>
              </w:rPr>
              <w:t>2) Go to Google Earth Web (using Chrome browser)</w:t>
            </w:r>
            <w:r>
              <w:rPr>
                <w:rFonts w:eastAsia="Times New Roman" w:cstheme="minorHAnsi"/>
              </w:rPr>
              <w:t xml:space="preserve"> </w:t>
            </w:r>
            <w:hyperlink r:id="rId26" w:history="1">
              <w:r w:rsidRPr="00E03113">
                <w:rPr>
                  <w:rStyle w:val="Hyperlink"/>
                  <w:rFonts w:eastAsia="Times New Roman" w:cstheme="minorHAnsi"/>
                </w:rPr>
                <w:t>https://earth.google.com/web/</w:t>
              </w:r>
            </w:hyperlink>
            <w:r>
              <w:rPr>
                <w:rFonts w:eastAsia="Times New Roman" w:cstheme="minorHAnsi"/>
              </w:rPr>
              <w:t xml:space="preserve"> </w:t>
            </w:r>
            <w:r w:rsidRPr="00FF6E0D">
              <w:rPr>
                <w:rFonts w:eastAsia="Times New Roman" w:cstheme="minorHAnsi"/>
                <w:b/>
              </w:rPr>
              <w:t>and use the search feature to find a view of your school for the following project.</w:t>
            </w:r>
            <w:r w:rsidR="004F4F8E">
              <w:rPr>
                <w:rFonts w:eastAsia="Times New Roman" w:cstheme="minorHAnsi"/>
                <w:b/>
              </w:rPr>
              <w:t xml:space="preserve">  Print this view for each student (or team of students) to use during their activity.</w:t>
            </w:r>
          </w:p>
          <w:p w:rsidR="00FF6E0D" w:rsidRDefault="00FF6E0D" w:rsidP="00816B59">
            <w:pPr>
              <w:autoSpaceDE w:val="0"/>
              <w:autoSpaceDN w:val="0"/>
              <w:adjustRightInd w:val="0"/>
              <w:jc w:val="center"/>
              <w:rPr>
                <w:rFonts w:eastAsia="Times New Roman" w:cstheme="minorHAnsi"/>
              </w:rPr>
            </w:pPr>
          </w:p>
          <w:p w:rsidR="00816B59" w:rsidRDefault="00816B59" w:rsidP="00816B59">
            <w:pPr>
              <w:autoSpaceDE w:val="0"/>
              <w:autoSpaceDN w:val="0"/>
              <w:adjustRightInd w:val="0"/>
              <w:rPr>
                <w:rFonts w:eastAsia="Times New Roman" w:cstheme="minorHAnsi"/>
              </w:rPr>
            </w:pPr>
            <w:r w:rsidRPr="009C6E1A">
              <w:rPr>
                <w:rFonts w:eastAsia="Times New Roman" w:cstheme="minorHAnsi"/>
              </w:rPr>
              <w:t xml:space="preserve">School grounds </w:t>
            </w:r>
            <w:r>
              <w:rPr>
                <w:rFonts w:eastAsia="Times New Roman" w:cstheme="minorHAnsi"/>
              </w:rPr>
              <w:t>are part of our watershed.  Students will perform a scavenger hunt to look at land use</w:t>
            </w:r>
            <w:r w:rsidR="00C00963">
              <w:rPr>
                <w:rFonts w:eastAsia="Times New Roman" w:cstheme="minorHAnsi"/>
              </w:rPr>
              <w:t xml:space="preserve"> (building, parking lot, playground, gardens, etc.)</w:t>
            </w:r>
            <w:r>
              <w:rPr>
                <w:rFonts w:eastAsia="Times New Roman" w:cstheme="minorHAnsi"/>
              </w:rPr>
              <w:t xml:space="preserve"> and pollution</w:t>
            </w:r>
            <w:r w:rsidR="003A4404">
              <w:rPr>
                <w:rFonts w:eastAsia="Times New Roman" w:cstheme="minorHAnsi"/>
              </w:rPr>
              <w:t xml:space="preserve"> (that on the watershed </w:t>
            </w:r>
            <w:r w:rsidR="00726C9F">
              <w:rPr>
                <w:rFonts w:eastAsia="Times New Roman" w:cstheme="minorHAnsi"/>
              </w:rPr>
              <w:t xml:space="preserve">ground that may be swept into the waters) </w:t>
            </w:r>
            <w:r>
              <w:rPr>
                <w:rFonts w:eastAsia="Times New Roman" w:cstheme="minorHAnsi"/>
              </w:rPr>
              <w:t xml:space="preserve">on school grounds.  This information will be used to create a map of the school grounds showing problem areas </w:t>
            </w:r>
            <w:r w:rsidR="008C65A5">
              <w:rPr>
                <w:rFonts w:eastAsia="Times New Roman" w:cstheme="minorHAnsi"/>
              </w:rPr>
              <w:t xml:space="preserve">and acting as a basis for </w:t>
            </w:r>
            <w:r>
              <w:rPr>
                <w:rFonts w:eastAsia="Times New Roman" w:cstheme="minorHAnsi"/>
              </w:rPr>
              <w:t>suggestions by students to alleviate identified issues.</w:t>
            </w:r>
          </w:p>
          <w:p w:rsidR="00816B59" w:rsidRDefault="00816B59" w:rsidP="00816B59">
            <w:pPr>
              <w:autoSpaceDE w:val="0"/>
              <w:autoSpaceDN w:val="0"/>
              <w:adjustRightInd w:val="0"/>
              <w:rPr>
                <w:rFonts w:eastAsia="Times New Roman" w:cstheme="minorHAnsi"/>
              </w:rPr>
            </w:pPr>
          </w:p>
          <w:p w:rsidR="00816B59" w:rsidRPr="007F17F2" w:rsidRDefault="00816B59" w:rsidP="00816B59">
            <w:pPr>
              <w:autoSpaceDE w:val="0"/>
              <w:autoSpaceDN w:val="0"/>
              <w:adjustRightInd w:val="0"/>
              <w:jc w:val="center"/>
              <w:rPr>
                <w:rFonts w:eastAsia="Times New Roman" w:cstheme="minorHAnsi"/>
                <w:b/>
                <w:u w:val="single"/>
              </w:rPr>
            </w:pPr>
            <w:r w:rsidRPr="007F17F2">
              <w:rPr>
                <w:rFonts w:eastAsia="Times New Roman" w:cstheme="minorHAnsi"/>
                <w:b/>
                <w:u w:val="single"/>
              </w:rPr>
              <w:t>Note</w:t>
            </w:r>
          </w:p>
          <w:p w:rsidR="00816B59" w:rsidRPr="007F17F2" w:rsidRDefault="00816B59" w:rsidP="00816B59">
            <w:pPr>
              <w:autoSpaceDE w:val="0"/>
              <w:autoSpaceDN w:val="0"/>
              <w:adjustRightInd w:val="0"/>
              <w:jc w:val="center"/>
              <w:rPr>
                <w:rFonts w:eastAsia="Times New Roman" w:cstheme="minorHAnsi"/>
                <w:b/>
              </w:rPr>
            </w:pPr>
            <w:r>
              <w:rPr>
                <w:rFonts w:eastAsia="Times New Roman" w:cstheme="minorHAnsi"/>
                <w:b/>
              </w:rPr>
              <w:t>T</w:t>
            </w:r>
            <w:r w:rsidRPr="007F17F2">
              <w:rPr>
                <w:rFonts w:eastAsia="Times New Roman" w:cstheme="minorHAnsi"/>
                <w:b/>
              </w:rPr>
              <w:t>his is a good activity to do on a day when you have had a recent rain so that students can see where water is accumulating and running off.</w:t>
            </w:r>
          </w:p>
          <w:p w:rsidR="00816B59" w:rsidRDefault="00816B59" w:rsidP="00816B59">
            <w:pPr>
              <w:autoSpaceDE w:val="0"/>
              <w:autoSpaceDN w:val="0"/>
              <w:adjustRightInd w:val="0"/>
              <w:rPr>
                <w:rFonts w:eastAsia="Times New Roman" w:cstheme="minorHAnsi"/>
              </w:rPr>
            </w:pPr>
          </w:p>
          <w:p w:rsidR="00816B59" w:rsidRDefault="0062035D" w:rsidP="00816B59">
            <w:pPr>
              <w:autoSpaceDE w:val="0"/>
              <w:autoSpaceDN w:val="0"/>
              <w:adjustRightInd w:val="0"/>
              <w:rPr>
                <w:rFonts w:eastAsia="Times New Roman" w:cstheme="minorHAnsi"/>
              </w:rPr>
            </w:pPr>
            <w:r>
              <w:rPr>
                <w:rFonts w:eastAsia="Times New Roman" w:cstheme="minorHAnsi"/>
              </w:rPr>
              <w:t>In this</w:t>
            </w:r>
            <w:r w:rsidR="00816B59">
              <w:rPr>
                <w:rFonts w:eastAsia="Times New Roman" w:cstheme="minorHAnsi"/>
              </w:rPr>
              <w:t xml:space="preserve"> scavenger hunt </w:t>
            </w:r>
            <w:r>
              <w:rPr>
                <w:rFonts w:eastAsia="Times New Roman" w:cstheme="minorHAnsi"/>
              </w:rPr>
              <w:t xml:space="preserve">students </w:t>
            </w:r>
            <w:r w:rsidR="00816B59">
              <w:rPr>
                <w:rFonts w:eastAsia="Times New Roman" w:cstheme="minorHAnsi"/>
              </w:rPr>
              <w:t xml:space="preserve">will look for places on the grounds of the school where water flows, infiltrates or accumulates. </w:t>
            </w:r>
            <w:r w:rsidR="00131399">
              <w:rPr>
                <w:rFonts w:eastAsia="Times New Roman" w:cstheme="minorHAnsi"/>
              </w:rPr>
              <w:t>They</w:t>
            </w:r>
            <w:r w:rsidR="00816B59">
              <w:rPr>
                <w:rFonts w:eastAsia="Times New Roman" w:cstheme="minorHAnsi"/>
              </w:rPr>
              <w:t xml:space="preserve"> will also look at land use and places where something could change the quality of the water in our watershed.  Students will also consider what future actions they could take to promote a healthy watershed.</w:t>
            </w:r>
          </w:p>
          <w:p w:rsidR="00816B59" w:rsidRDefault="00816B59" w:rsidP="00816B59">
            <w:pPr>
              <w:autoSpaceDE w:val="0"/>
              <w:autoSpaceDN w:val="0"/>
              <w:adjustRightInd w:val="0"/>
              <w:rPr>
                <w:rFonts w:eastAsia="Times New Roman" w:cstheme="minorHAnsi"/>
              </w:rPr>
            </w:pPr>
          </w:p>
          <w:p w:rsidR="00816B59" w:rsidRDefault="00816B59" w:rsidP="00816B59">
            <w:pPr>
              <w:autoSpaceDE w:val="0"/>
              <w:autoSpaceDN w:val="0"/>
              <w:adjustRightInd w:val="0"/>
              <w:rPr>
                <w:rFonts w:eastAsia="Times New Roman" w:cstheme="minorHAnsi"/>
              </w:rPr>
            </w:pPr>
            <w:r>
              <w:rPr>
                <w:rFonts w:eastAsia="Times New Roman" w:cstheme="minorHAnsi"/>
              </w:rPr>
              <w:t xml:space="preserve">Students will remain on school grounds for the scavenger hunt, under supervision.  Remind students </w:t>
            </w:r>
            <w:r w:rsidRPr="00A10E6C">
              <w:rPr>
                <w:rFonts w:eastAsia="Times New Roman" w:cstheme="minorHAnsi"/>
              </w:rPr>
              <w:t>that they are standing in a watershed and that everything around them is part of a watershed, because rainwater falls on everything in a watershed.</w:t>
            </w:r>
          </w:p>
          <w:p w:rsidR="00816B59" w:rsidRDefault="00816B59" w:rsidP="00816B59">
            <w:pPr>
              <w:autoSpaceDE w:val="0"/>
              <w:autoSpaceDN w:val="0"/>
              <w:adjustRightInd w:val="0"/>
              <w:rPr>
                <w:rFonts w:eastAsia="Times New Roman" w:cstheme="minorHAnsi"/>
              </w:rPr>
            </w:pPr>
            <w:r>
              <w:rPr>
                <w:rFonts w:eastAsia="Times New Roman" w:cstheme="minorHAnsi"/>
              </w:rPr>
              <w:t xml:space="preserve"> </w:t>
            </w:r>
          </w:p>
          <w:p w:rsidR="00816B59" w:rsidRDefault="00816B59" w:rsidP="00816B59">
            <w:pPr>
              <w:autoSpaceDE w:val="0"/>
              <w:autoSpaceDN w:val="0"/>
              <w:adjustRightInd w:val="0"/>
              <w:rPr>
                <w:rFonts w:eastAsia="Times New Roman" w:cstheme="minorHAnsi"/>
              </w:rPr>
            </w:pPr>
            <w:r>
              <w:rPr>
                <w:rFonts w:eastAsia="Times New Roman" w:cstheme="minorHAnsi"/>
              </w:rPr>
              <w:t>Pass out your simplified map of your school grounds to each child for use during the hunt.</w:t>
            </w:r>
          </w:p>
          <w:p w:rsidR="00816B59" w:rsidRDefault="00816B59" w:rsidP="00816B59">
            <w:pPr>
              <w:autoSpaceDE w:val="0"/>
              <w:autoSpaceDN w:val="0"/>
              <w:adjustRightInd w:val="0"/>
              <w:rPr>
                <w:rFonts w:eastAsia="Times New Roman" w:cstheme="minorHAnsi"/>
              </w:rPr>
            </w:pPr>
          </w:p>
          <w:p w:rsidR="00816B59" w:rsidRDefault="00816B59" w:rsidP="00816B59">
            <w:pPr>
              <w:autoSpaceDE w:val="0"/>
              <w:autoSpaceDN w:val="0"/>
              <w:adjustRightInd w:val="0"/>
              <w:rPr>
                <w:rFonts w:eastAsia="Times New Roman" w:cstheme="minorHAnsi"/>
              </w:rPr>
            </w:pPr>
            <w:r>
              <w:rPr>
                <w:rFonts w:eastAsia="Times New Roman" w:cstheme="minorHAnsi"/>
              </w:rPr>
              <w:t>Have students consider the following questions as they explore their school grounds watershed.</w:t>
            </w:r>
          </w:p>
          <w:p w:rsidR="00816B59" w:rsidRDefault="00816B59" w:rsidP="00816B59">
            <w:pPr>
              <w:pStyle w:val="ListParagraph"/>
              <w:numPr>
                <w:ilvl w:val="0"/>
                <w:numId w:val="13"/>
              </w:numPr>
              <w:autoSpaceDE w:val="0"/>
              <w:autoSpaceDN w:val="0"/>
              <w:adjustRightInd w:val="0"/>
              <w:rPr>
                <w:rFonts w:eastAsia="Times New Roman" w:cstheme="minorHAnsi"/>
              </w:rPr>
            </w:pPr>
            <w:r>
              <w:rPr>
                <w:rFonts w:eastAsia="Times New Roman" w:cstheme="minorHAnsi"/>
              </w:rPr>
              <w:t xml:space="preserve">What land use is seen on the school grounds?  </w:t>
            </w:r>
          </w:p>
          <w:p w:rsidR="00816B59" w:rsidRDefault="00816B59" w:rsidP="00816B59">
            <w:pPr>
              <w:pStyle w:val="ListParagraph"/>
              <w:numPr>
                <w:ilvl w:val="1"/>
                <w:numId w:val="13"/>
              </w:numPr>
              <w:autoSpaceDE w:val="0"/>
              <w:autoSpaceDN w:val="0"/>
              <w:adjustRightInd w:val="0"/>
              <w:rPr>
                <w:rFonts w:eastAsia="Times New Roman" w:cstheme="minorHAnsi"/>
              </w:rPr>
            </w:pPr>
            <w:r>
              <w:rPr>
                <w:rFonts w:eastAsia="Times New Roman" w:cstheme="minorHAnsi"/>
              </w:rPr>
              <w:t xml:space="preserve">(this could include buildings, parking lots, lawns, sports fields, </w:t>
            </w:r>
            <w:proofErr w:type="spellStart"/>
            <w:r>
              <w:rPr>
                <w:rFonts w:eastAsia="Times New Roman" w:cstheme="minorHAnsi"/>
              </w:rPr>
              <w:t>etc</w:t>
            </w:r>
            <w:proofErr w:type="spellEnd"/>
            <w:r>
              <w:rPr>
                <w:rFonts w:eastAsia="Times New Roman" w:cstheme="minorHAnsi"/>
              </w:rPr>
              <w:t>).</w:t>
            </w:r>
          </w:p>
          <w:p w:rsidR="00816B59" w:rsidRDefault="00816B59" w:rsidP="00816B59">
            <w:pPr>
              <w:pStyle w:val="ListParagraph"/>
              <w:numPr>
                <w:ilvl w:val="0"/>
                <w:numId w:val="13"/>
              </w:numPr>
              <w:autoSpaceDE w:val="0"/>
              <w:autoSpaceDN w:val="0"/>
              <w:adjustRightInd w:val="0"/>
              <w:rPr>
                <w:rFonts w:eastAsia="Times New Roman" w:cstheme="minorHAnsi"/>
              </w:rPr>
            </w:pPr>
            <w:r>
              <w:rPr>
                <w:rFonts w:eastAsia="Times New Roman" w:cstheme="minorHAnsi"/>
              </w:rPr>
              <w:t>Where does the water collect or accumulate on the school grounds?</w:t>
            </w:r>
          </w:p>
          <w:p w:rsidR="00816B59" w:rsidRDefault="00816B59" w:rsidP="00816B59">
            <w:pPr>
              <w:pStyle w:val="ListParagraph"/>
              <w:numPr>
                <w:ilvl w:val="1"/>
                <w:numId w:val="13"/>
              </w:numPr>
              <w:autoSpaceDE w:val="0"/>
              <w:autoSpaceDN w:val="0"/>
              <w:adjustRightInd w:val="0"/>
              <w:rPr>
                <w:rFonts w:eastAsia="Times New Roman" w:cstheme="minorHAnsi"/>
              </w:rPr>
            </w:pPr>
            <w:r>
              <w:rPr>
                <w:rFonts w:eastAsia="Times New Roman" w:cstheme="minorHAnsi"/>
              </w:rPr>
              <w:t>Identify low places, any rivers, streams, or ditches.</w:t>
            </w:r>
          </w:p>
          <w:p w:rsidR="00816B59" w:rsidRDefault="00816B59" w:rsidP="00816B59">
            <w:pPr>
              <w:pStyle w:val="ListParagraph"/>
              <w:numPr>
                <w:ilvl w:val="0"/>
                <w:numId w:val="13"/>
              </w:numPr>
              <w:autoSpaceDE w:val="0"/>
              <w:autoSpaceDN w:val="0"/>
              <w:adjustRightInd w:val="0"/>
              <w:rPr>
                <w:rFonts w:eastAsia="Times New Roman" w:cstheme="minorHAnsi"/>
              </w:rPr>
            </w:pPr>
            <w:r>
              <w:rPr>
                <w:rFonts w:eastAsia="Times New Roman" w:cstheme="minorHAnsi"/>
              </w:rPr>
              <w:t>Do you see signs of runoff?</w:t>
            </w:r>
          </w:p>
          <w:p w:rsidR="00816B59" w:rsidRDefault="00816B59" w:rsidP="00816B59">
            <w:pPr>
              <w:pStyle w:val="ListParagraph"/>
              <w:numPr>
                <w:ilvl w:val="1"/>
                <w:numId w:val="13"/>
              </w:numPr>
              <w:autoSpaceDE w:val="0"/>
              <w:autoSpaceDN w:val="0"/>
              <w:adjustRightInd w:val="0"/>
              <w:rPr>
                <w:rFonts w:eastAsia="Times New Roman" w:cstheme="minorHAnsi"/>
              </w:rPr>
            </w:pPr>
            <w:r>
              <w:rPr>
                <w:rFonts w:eastAsia="Times New Roman" w:cstheme="minorHAnsi"/>
              </w:rPr>
              <w:t xml:space="preserve">Such as water running out of gutters, or where water flows during periods of rain (such as a sloped parking lot, </w:t>
            </w:r>
            <w:proofErr w:type="spellStart"/>
            <w:r>
              <w:rPr>
                <w:rFonts w:eastAsia="Times New Roman" w:cstheme="minorHAnsi"/>
              </w:rPr>
              <w:t>etc</w:t>
            </w:r>
            <w:proofErr w:type="spellEnd"/>
            <w:r>
              <w:rPr>
                <w:rFonts w:eastAsia="Times New Roman" w:cstheme="minorHAnsi"/>
              </w:rPr>
              <w:t>).</w:t>
            </w:r>
          </w:p>
          <w:p w:rsidR="00816B59" w:rsidRDefault="00816B59" w:rsidP="00816B59">
            <w:pPr>
              <w:pStyle w:val="ListParagraph"/>
              <w:numPr>
                <w:ilvl w:val="0"/>
                <w:numId w:val="13"/>
              </w:numPr>
              <w:autoSpaceDE w:val="0"/>
              <w:autoSpaceDN w:val="0"/>
              <w:adjustRightInd w:val="0"/>
              <w:rPr>
                <w:rFonts w:eastAsia="Times New Roman" w:cstheme="minorHAnsi"/>
              </w:rPr>
            </w:pPr>
            <w:r>
              <w:rPr>
                <w:rFonts w:eastAsia="Times New Roman" w:cstheme="minorHAnsi"/>
              </w:rPr>
              <w:t>Is there an area of erosion showing?</w:t>
            </w:r>
          </w:p>
          <w:p w:rsidR="00816B59" w:rsidRDefault="00816B59" w:rsidP="00816B59">
            <w:pPr>
              <w:pStyle w:val="ListParagraph"/>
              <w:numPr>
                <w:ilvl w:val="1"/>
                <w:numId w:val="13"/>
              </w:numPr>
              <w:autoSpaceDE w:val="0"/>
              <w:autoSpaceDN w:val="0"/>
              <w:adjustRightInd w:val="0"/>
              <w:rPr>
                <w:rFonts w:eastAsia="Times New Roman" w:cstheme="minorHAnsi"/>
              </w:rPr>
            </w:pPr>
            <w:r>
              <w:rPr>
                <w:rFonts w:eastAsia="Times New Roman" w:cstheme="minorHAnsi"/>
              </w:rPr>
              <w:t>Such as areas where students or teachers have made a pathway in the grass or soil where no plants are growing or areas where water always flows during a rain, removing any growth from the surface of the ground.</w:t>
            </w:r>
          </w:p>
          <w:p w:rsidR="00816B59" w:rsidRDefault="00816B59" w:rsidP="00816B59">
            <w:pPr>
              <w:pStyle w:val="ListParagraph"/>
              <w:numPr>
                <w:ilvl w:val="0"/>
                <w:numId w:val="13"/>
              </w:numPr>
              <w:autoSpaceDE w:val="0"/>
              <w:autoSpaceDN w:val="0"/>
              <w:adjustRightInd w:val="0"/>
              <w:rPr>
                <w:rFonts w:eastAsia="Times New Roman" w:cstheme="minorHAnsi"/>
              </w:rPr>
            </w:pPr>
            <w:r>
              <w:rPr>
                <w:rFonts w:eastAsia="Times New Roman" w:cstheme="minorHAnsi"/>
              </w:rPr>
              <w:t>What areas have high water flow during a rain, and why?</w:t>
            </w:r>
          </w:p>
          <w:p w:rsidR="00816B59" w:rsidRDefault="00816B59" w:rsidP="00816B59">
            <w:pPr>
              <w:pStyle w:val="ListParagraph"/>
              <w:numPr>
                <w:ilvl w:val="1"/>
                <w:numId w:val="13"/>
              </w:numPr>
              <w:autoSpaceDE w:val="0"/>
              <w:autoSpaceDN w:val="0"/>
              <w:adjustRightInd w:val="0"/>
              <w:rPr>
                <w:rFonts w:eastAsia="Times New Roman" w:cstheme="minorHAnsi"/>
              </w:rPr>
            </w:pPr>
            <w:r>
              <w:rPr>
                <w:rFonts w:eastAsia="Times New Roman" w:cstheme="minorHAnsi"/>
              </w:rPr>
              <w:t>Things that affect water flow include elevation, land contours, erosion, impermeable surfaces, etc.</w:t>
            </w:r>
          </w:p>
          <w:p w:rsidR="00816B59" w:rsidRDefault="00816B59" w:rsidP="00816B59">
            <w:pPr>
              <w:pStyle w:val="ListParagraph"/>
              <w:numPr>
                <w:ilvl w:val="0"/>
                <w:numId w:val="13"/>
              </w:numPr>
              <w:autoSpaceDE w:val="0"/>
              <w:autoSpaceDN w:val="0"/>
              <w:adjustRightInd w:val="0"/>
              <w:rPr>
                <w:rFonts w:eastAsia="Times New Roman" w:cstheme="minorHAnsi"/>
              </w:rPr>
            </w:pPr>
            <w:r>
              <w:rPr>
                <w:rFonts w:eastAsia="Times New Roman" w:cstheme="minorHAnsi"/>
              </w:rPr>
              <w:t>What are some sources of pollution in this watershed area?</w:t>
            </w:r>
          </w:p>
          <w:p w:rsidR="00816B59" w:rsidRDefault="00816B59" w:rsidP="00816B59">
            <w:pPr>
              <w:pStyle w:val="ListParagraph"/>
              <w:numPr>
                <w:ilvl w:val="1"/>
                <w:numId w:val="13"/>
              </w:numPr>
              <w:autoSpaceDE w:val="0"/>
              <w:autoSpaceDN w:val="0"/>
              <w:adjustRightInd w:val="0"/>
              <w:rPr>
                <w:rFonts w:eastAsia="Times New Roman" w:cstheme="minorHAnsi"/>
              </w:rPr>
            </w:pPr>
            <w:r>
              <w:rPr>
                <w:rFonts w:eastAsia="Times New Roman" w:cstheme="minorHAnsi"/>
              </w:rPr>
              <w:t xml:space="preserve">Fertilizers, </w:t>
            </w:r>
            <w:r w:rsidR="00131399">
              <w:rPr>
                <w:rFonts w:eastAsia="Times New Roman" w:cstheme="minorHAnsi"/>
              </w:rPr>
              <w:t>thermal pollution, soil erosion</w:t>
            </w:r>
            <w:r>
              <w:rPr>
                <w:rFonts w:eastAsia="Times New Roman" w:cstheme="minorHAnsi"/>
              </w:rPr>
              <w:t>, etc.</w:t>
            </w:r>
            <w:r w:rsidR="00B6411C">
              <w:rPr>
                <w:rFonts w:eastAsia="Times New Roman" w:cstheme="minorHAnsi"/>
              </w:rPr>
              <w:t xml:space="preserve">  (ask school officials if necessary).</w:t>
            </w:r>
          </w:p>
          <w:p w:rsidR="00816B59" w:rsidRPr="00CB4E0D" w:rsidRDefault="00816B59" w:rsidP="00816B59">
            <w:pPr>
              <w:autoSpaceDE w:val="0"/>
              <w:autoSpaceDN w:val="0"/>
              <w:adjustRightInd w:val="0"/>
              <w:rPr>
                <w:rFonts w:eastAsia="Times New Roman" w:cstheme="minorHAnsi"/>
              </w:rPr>
            </w:pPr>
            <w:r w:rsidRPr="00CB4E0D">
              <w:rPr>
                <w:rFonts w:eastAsia="Times New Roman" w:cstheme="minorHAnsi"/>
              </w:rPr>
              <w:t>Return to the classroom and</w:t>
            </w:r>
            <w:r>
              <w:rPr>
                <w:rFonts w:eastAsia="Times New Roman" w:cstheme="minorHAnsi"/>
              </w:rPr>
              <w:t xml:space="preserve"> as a group discuss </w:t>
            </w:r>
            <w:r w:rsidRPr="00CB4E0D">
              <w:rPr>
                <w:rFonts w:eastAsia="Times New Roman" w:cstheme="minorHAnsi"/>
              </w:rPr>
              <w:t>the following questions:</w:t>
            </w:r>
          </w:p>
          <w:p w:rsidR="00816B59" w:rsidRDefault="00816B59" w:rsidP="00816B59">
            <w:pPr>
              <w:pStyle w:val="ListParagraph"/>
              <w:numPr>
                <w:ilvl w:val="0"/>
                <w:numId w:val="14"/>
              </w:numPr>
              <w:autoSpaceDE w:val="0"/>
              <w:autoSpaceDN w:val="0"/>
              <w:adjustRightInd w:val="0"/>
              <w:rPr>
                <w:rFonts w:eastAsia="Times New Roman" w:cstheme="minorHAnsi"/>
              </w:rPr>
            </w:pPr>
            <w:r>
              <w:rPr>
                <w:rFonts w:eastAsia="Times New Roman" w:cstheme="minorHAnsi"/>
              </w:rPr>
              <w:t xml:space="preserve">Where are problem areas in </w:t>
            </w:r>
            <w:r w:rsidR="00B6411C">
              <w:rPr>
                <w:rFonts w:eastAsia="Times New Roman" w:cstheme="minorHAnsi"/>
              </w:rPr>
              <w:t>your school’s portion of the</w:t>
            </w:r>
            <w:r>
              <w:rPr>
                <w:rFonts w:eastAsia="Times New Roman" w:cstheme="minorHAnsi"/>
              </w:rPr>
              <w:t xml:space="preserve"> watershed – areas of erosion, pollution transport etc.</w:t>
            </w:r>
            <w:r w:rsidR="00E553E9">
              <w:rPr>
                <w:rFonts w:eastAsia="Times New Roman" w:cstheme="minorHAnsi"/>
              </w:rPr>
              <w:t xml:space="preserve">  These can be shown on a group map or listed with student contributions.</w:t>
            </w:r>
          </w:p>
          <w:p w:rsidR="00816B59" w:rsidRDefault="00816B59" w:rsidP="00816B59">
            <w:pPr>
              <w:pStyle w:val="ListParagraph"/>
              <w:numPr>
                <w:ilvl w:val="0"/>
                <w:numId w:val="14"/>
              </w:numPr>
              <w:autoSpaceDE w:val="0"/>
              <w:autoSpaceDN w:val="0"/>
              <w:adjustRightInd w:val="0"/>
              <w:rPr>
                <w:rFonts w:eastAsia="Times New Roman" w:cstheme="minorHAnsi"/>
              </w:rPr>
            </w:pPr>
            <w:r>
              <w:rPr>
                <w:rFonts w:eastAsia="Times New Roman" w:cstheme="minorHAnsi"/>
              </w:rPr>
              <w:t>How does human activity contribute to erosion and pollution transport?</w:t>
            </w:r>
          </w:p>
          <w:p w:rsidR="00816B59" w:rsidRDefault="00816B59" w:rsidP="00816B59">
            <w:pPr>
              <w:pStyle w:val="ListParagraph"/>
              <w:numPr>
                <w:ilvl w:val="0"/>
                <w:numId w:val="14"/>
              </w:numPr>
              <w:autoSpaceDE w:val="0"/>
              <w:autoSpaceDN w:val="0"/>
              <w:adjustRightInd w:val="0"/>
              <w:rPr>
                <w:rFonts w:eastAsia="Times New Roman" w:cstheme="minorHAnsi"/>
              </w:rPr>
            </w:pPr>
            <w:r>
              <w:rPr>
                <w:rFonts w:eastAsia="Times New Roman" w:cstheme="minorHAnsi"/>
              </w:rPr>
              <w:t>What can be done to reduce the human contribution to the problems or erosion and pollution transport?</w:t>
            </w:r>
          </w:p>
          <w:p w:rsidR="00816B59" w:rsidRDefault="00816B59" w:rsidP="00816B59">
            <w:pPr>
              <w:autoSpaceDE w:val="0"/>
              <w:autoSpaceDN w:val="0"/>
              <w:adjustRightInd w:val="0"/>
              <w:rPr>
                <w:rFonts w:eastAsia="Times New Roman" w:cstheme="minorHAnsi"/>
              </w:rPr>
            </w:pPr>
            <w:r w:rsidRPr="0055302B">
              <w:rPr>
                <w:rFonts w:eastAsia="Times New Roman" w:cstheme="minorHAnsi"/>
              </w:rPr>
              <w:t>Consider</w:t>
            </w:r>
            <w:r>
              <w:rPr>
                <w:rFonts w:eastAsia="Times New Roman" w:cstheme="minorHAnsi"/>
              </w:rPr>
              <w:t xml:space="preserve"> sharing your students’ results with school officials.</w:t>
            </w:r>
          </w:p>
          <w:p w:rsidR="004E6024" w:rsidRDefault="004E6024" w:rsidP="00816B59">
            <w:pPr>
              <w:autoSpaceDE w:val="0"/>
              <w:autoSpaceDN w:val="0"/>
              <w:adjustRightInd w:val="0"/>
              <w:rPr>
                <w:rFonts w:eastAsia="Times New Roman" w:cstheme="minorHAnsi"/>
              </w:rPr>
            </w:pPr>
          </w:p>
          <w:p w:rsidR="00C66B72" w:rsidRPr="0055302B" w:rsidRDefault="00C66B72" w:rsidP="00816B59">
            <w:pPr>
              <w:autoSpaceDE w:val="0"/>
              <w:autoSpaceDN w:val="0"/>
              <w:adjustRightInd w:val="0"/>
              <w:rPr>
                <w:rFonts w:eastAsia="Times New Roman" w:cstheme="minorHAnsi"/>
              </w:rPr>
            </w:pPr>
          </w:p>
        </w:tc>
      </w:tr>
      <w:tr w:rsidR="00816B59" w:rsidRPr="00154869" w:rsidTr="00D430E7">
        <w:tc>
          <w:tcPr>
            <w:tcW w:w="1435" w:type="dxa"/>
            <w:shd w:val="clear" w:color="auto" w:fill="BFBFBF" w:themeFill="background1" w:themeFillShade="BF"/>
          </w:tcPr>
          <w:p w:rsidR="00816B59" w:rsidRPr="00154869" w:rsidRDefault="00816B59" w:rsidP="00816B59">
            <w:pPr>
              <w:rPr>
                <w:rFonts w:cstheme="minorHAnsi"/>
                <w:b/>
              </w:rPr>
            </w:pPr>
            <w:r w:rsidRPr="00154869">
              <w:rPr>
                <w:rFonts w:cstheme="minorHAnsi"/>
                <w:b/>
              </w:rPr>
              <w:lastRenderedPageBreak/>
              <w:t xml:space="preserve">Teacher Prep </w:t>
            </w:r>
          </w:p>
        </w:tc>
        <w:tc>
          <w:tcPr>
            <w:tcW w:w="1696" w:type="dxa"/>
            <w:shd w:val="clear" w:color="auto" w:fill="BFBFBF" w:themeFill="background1" w:themeFillShade="BF"/>
          </w:tcPr>
          <w:p w:rsidR="00816B59" w:rsidRPr="00154869" w:rsidRDefault="00816B59" w:rsidP="00816B59">
            <w:pPr>
              <w:rPr>
                <w:rFonts w:cstheme="minorHAnsi"/>
              </w:rPr>
            </w:pPr>
          </w:p>
        </w:tc>
        <w:tc>
          <w:tcPr>
            <w:tcW w:w="7502" w:type="dxa"/>
            <w:gridSpan w:val="5"/>
            <w:shd w:val="clear" w:color="auto" w:fill="BFBFBF" w:themeFill="background1" w:themeFillShade="BF"/>
          </w:tcPr>
          <w:p w:rsidR="00816B59" w:rsidRPr="00154869" w:rsidRDefault="00816B59" w:rsidP="00816B59">
            <w:pPr>
              <w:rPr>
                <w:rFonts w:cstheme="minorHAnsi"/>
              </w:rPr>
            </w:pPr>
          </w:p>
        </w:tc>
      </w:tr>
      <w:tr w:rsidR="00816B59" w:rsidRPr="0058555C" w:rsidTr="00D430E7">
        <w:tc>
          <w:tcPr>
            <w:tcW w:w="1435" w:type="dxa"/>
          </w:tcPr>
          <w:p w:rsidR="00816B59" w:rsidRPr="0058555C" w:rsidRDefault="00816B59" w:rsidP="00816B59">
            <w:pPr>
              <w:rPr>
                <w:rFonts w:cstheme="minorHAnsi"/>
                <w:b/>
              </w:rPr>
            </w:pPr>
          </w:p>
        </w:tc>
        <w:tc>
          <w:tcPr>
            <w:tcW w:w="1696" w:type="dxa"/>
          </w:tcPr>
          <w:p w:rsidR="00816B59" w:rsidRDefault="00816B59" w:rsidP="00816B59">
            <w:pPr>
              <w:rPr>
                <w:rFonts w:cstheme="minorHAnsi"/>
                <w:b/>
              </w:rPr>
            </w:pPr>
            <w:r>
              <w:rPr>
                <w:rFonts w:cstheme="minorHAnsi"/>
                <w:b/>
              </w:rPr>
              <w:t>Advanced P</w:t>
            </w:r>
            <w:r w:rsidRPr="00EB1586">
              <w:rPr>
                <w:rFonts w:cstheme="minorHAnsi"/>
                <w:b/>
              </w:rPr>
              <w:t>reparation</w:t>
            </w:r>
            <w:r>
              <w:rPr>
                <w:rFonts w:cstheme="minorHAnsi"/>
                <w:b/>
              </w:rPr>
              <w:t xml:space="preserve"> Steps &amp;</w:t>
            </w:r>
          </w:p>
          <w:p w:rsidR="00816B59" w:rsidRPr="00EB1586" w:rsidRDefault="00816B59" w:rsidP="00816B59">
            <w:pPr>
              <w:rPr>
                <w:rFonts w:cstheme="minorHAnsi"/>
                <w:b/>
              </w:rPr>
            </w:pPr>
            <w:r>
              <w:rPr>
                <w:rFonts w:cstheme="minorHAnsi"/>
                <w:b/>
              </w:rPr>
              <w:t>Duration</w:t>
            </w:r>
          </w:p>
        </w:tc>
        <w:tc>
          <w:tcPr>
            <w:tcW w:w="7502" w:type="dxa"/>
            <w:gridSpan w:val="5"/>
            <w:shd w:val="clear" w:color="auto" w:fill="FFFFFF" w:themeFill="background1"/>
          </w:tcPr>
          <w:p w:rsidR="00816B59" w:rsidRPr="00041501" w:rsidRDefault="00816B59" w:rsidP="00816B59">
            <w:pPr>
              <w:pStyle w:val="ListParagraph"/>
              <w:numPr>
                <w:ilvl w:val="0"/>
                <w:numId w:val="3"/>
              </w:numPr>
              <w:rPr>
                <w:rFonts w:cstheme="minorHAnsi"/>
              </w:rPr>
            </w:pPr>
            <w:r w:rsidRPr="00041501">
              <w:rPr>
                <w:rFonts w:cstheme="minorHAnsi"/>
              </w:rPr>
              <w:t xml:space="preserve">Read and consider associated background material, demonstration procedures, and questions for discussion. </w:t>
            </w:r>
            <w:r w:rsidR="0013406A">
              <w:rPr>
                <w:rFonts w:cstheme="minorHAnsi"/>
              </w:rPr>
              <w:t xml:space="preserve">Make copies of Google Earth view. </w:t>
            </w:r>
            <w:r w:rsidRPr="00041501">
              <w:rPr>
                <w:rFonts w:cstheme="minorHAnsi"/>
              </w:rPr>
              <w:t>(2 hours)</w:t>
            </w:r>
          </w:p>
          <w:p w:rsidR="00816B59" w:rsidRPr="00041501" w:rsidRDefault="00816B59" w:rsidP="00816B59">
            <w:pPr>
              <w:pStyle w:val="ListParagraph"/>
              <w:numPr>
                <w:ilvl w:val="0"/>
                <w:numId w:val="3"/>
              </w:numPr>
              <w:rPr>
                <w:rFonts w:cstheme="minorHAnsi"/>
              </w:rPr>
            </w:pPr>
            <w:r w:rsidRPr="00041501">
              <w:rPr>
                <w:rFonts w:cstheme="minorHAnsi"/>
              </w:rPr>
              <w:t>Review What is a Watershed? YouTube Video (2 minutes)</w:t>
            </w:r>
          </w:p>
          <w:p w:rsidR="00816B59" w:rsidRPr="00041501" w:rsidRDefault="00816B59" w:rsidP="00816B59">
            <w:pPr>
              <w:pStyle w:val="ListParagraph"/>
              <w:numPr>
                <w:ilvl w:val="0"/>
                <w:numId w:val="3"/>
              </w:numPr>
              <w:rPr>
                <w:rFonts w:cstheme="minorHAnsi"/>
              </w:rPr>
            </w:pPr>
            <w:r w:rsidRPr="00041501">
              <w:rPr>
                <w:rFonts w:cstheme="minorHAnsi"/>
              </w:rPr>
              <w:t>Review Watershed PowerPoint (15 minutes)</w:t>
            </w:r>
          </w:p>
          <w:p w:rsidR="00816B59" w:rsidRPr="00041501" w:rsidRDefault="00816B59" w:rsidP="00816B59">
            <w:pPr>
              <w:pStyle w:val="ListParagraph"/>
              <w:numPr>
                <w:ilvl w:val="0"/>
                <w:numId w:val="3"/>
              </w:numPr>
              <w:rPr>
                <w:rFonts w:cstheme="minorHAnsi"/>
              </w:rPr>
            </w:pPr>
            <w:r w:rsidRPr="00041501">
              <w:rPr>
                <w:rFonts w:cstheme="minorHAnsi"/>
              </w:rPr>
              <w:t>Assemble Scavenger Hunt Materials &amp; Practice (</w:t>
            </w:r>
            <w:r>
              <w:rPr>
                <w:rFonts w:cstheme="minorHAnsi"/>
              </w:rPr>
              <w:t>1</w:t>
            </w:r>
            <w:r w:rsidRPr="00041501">
              <w:rPr>
                <w:rFonts w:cstheme="minorHAnsi"/>
              </w:rPr>
              <w:t xml:space="preserve"> hour)</w:t>
            </w:r>
          </w:p>
        </w:tc>
      </w:tr>
      <w:tr w:rsidR="003714E7" w:rsidRPr="0058555C" w:rsidTr="00D430E7">
        <w:tc>
          <w:tcPr>
            <w:tcW w:w="1435" w:type="dxa"/>
          </w:tcPr>
          <w:p w:rsidR="003714E7" w:rsidRPr="0058555C" w:rsidRDefault="003714E7" w:rsidP="00816B59">
            <w:pPr>
              <w:rPr>
                <w:rFonts w:cstheme="minorHAnsi"/>
                <w:b/>
              </w:rPr>
            </w:pPr>
          </w:p>
        </w:tc>
        <w:tc>
          <w:tcPr>
            <w:tcW w:w="1696" w:type="dxa"/>
          </w:tcPr>
          <w:p w:rsidR="003714E7" w:rsidRDefault="003714E7" w:rsidP="00816B59">
            <w:pPr>
              <w:rPr>
                <w:rFonts w:cstheme="minorHAnsi"/>
                <w:b/>
              </w:rPr>
            </w:pPr>
            <w:r>
              <w:rPr>
                <w:rFonts w:cstheme="minorHAnsi"/>
                <w:b/>
              </w:rPr>
              <w:t>Additional Materials for Teacher Enrichment</w:t>
            </w:r>
          </w:p>
        </w:tc>
        <w:tc>
          <w:tcPr>
            <w:tcW w:w="7502" w:type="dxa"/>
            <w:gridSpan w:val="5"/>
            <w:shd w:val="clear" w:color="auto" w:fill="FFFFFF" w:themeFill="background1"/>
          </w:tcPr>
          <w:p w:rsidR="003714E7" w:rsidRDefault="00124166" w:rsidP="00124166">
            <w:pPr>
              <w:pStyle w:val="ListParagraph"/>
              <w:numPr>
                <w:ilvl w:val="0"/>
                <w:numId w:val="18"/>
              </w:numPr>
              <w:rPr>
                <w:rFonts w:cstheme="minorHAnsi"/>
              </w:rPr>
            </w:pPr>
            <w:r w:rsidRPr="00124166">
              <w:rPr>
                <w:rFonts w:cstheme="minorHAnsi"/>
              </w:rPr>
              <w:t>Summary on</w:t>
            </w:r>
            <w:r>
              <w:rPr>
                <w:rFonts w:cstheme="minorHAnsi"/>
              </w:rPr>
              <w:t xml:space="preserve"> watersheds </w:t>
            </w:r>
            <w:hyperlink r:id="rId27" w:history="1">
              <w:r w:rsidRPr="0071005A">
                <w:rPr>
                  <w:rStyle w:val="Hyperlink"/>
                  <w:rFonts w:cstheme="minorHAnsi"/>
                </w:rPr>
                <w:t>https://www.youtube.com/watch?v=2pwW2rlGla8</w:t>
              </w:r>
            </w:hyperlink>
          </w:p>
          <w:p w:rsidR="00124166" w:rsidRDefault="000D613A" w:rsidP="00124166">
            <w:pPr>
              <w:pStyle w:val="ListParagraph"/>
              <w:numPr>
                <w:ilvl w:val="0"/>
                <w:numId w:val="18"/>
              </w:numPr>
              <w:rPr>
                <w:rFonts w:cstheme="minorHAnsi"/>
              </w:rPr>
            </w:pPr>
            <w:r>
              <w:rPr>
                <w:rFonts w:cstheme="minorHAnsi"/>
              </w:rPr>
              <w:t xml:space="preserve">Build your own watershed </w:t>
            </w:r>
            <w:hyperlink r:id="rId28" w:history="1">
              <w:r w:rsidRPr="0071005A">
                <w:rPr>
                  <w:rStyle w:val="Hyperlink"/>
                  <w:rFonts w:cstheme="minorHAnsi"/>
                </w:rPr>
                <w:t>https://www3.eap.gov/safewater/kids/activity_grades_9-12_buildyourownwatershed.html</w:t>
              </w:r>
            </w:hyperlink>
          </w:p>
          <w:p w:rsidR="000D613A" w:rsidRDefault="000D613A" w:rsidP="00124166">
            <w:pPr>
              <w:pStyle w:val="ListParagraph"/>
              <w:numPr>
                <w:ilvl w:val="0"/>
                <w:numId w:val="18"/>
              </w:numPr>
              <w:rPr>
                <w:rFonts w:cstheme="minorHAnsi"/>
              </w:rPr>
            </w:pPr>
            <w:r>
              <w:rPr>
                <w:rFonts w:cstheme="minorHAnsi"/>
              </w:rPr>
              <w:t xml:space="preserve">Droughts </w:t>
            </w:r>
            <w:hyperlink r:id="rId29" w:history="1">
              <w:r w:rsidRPr="0071005A">
                <w:rPr>
                  <w:rStyle w:val="Hyperlink"/>
                  <w:rFonts w:cstheme="minorHAnsi"/>
                </w:rPr>
                <w:t>https://serc.carleton.edu/eslabs/drought/2a.html</w:t>
              </w:r>
            </w:hyperlink>
          </w:p>
          <w:p w:rsidR="000D613A" w:rsidRPr="000D613A" w:rsidRDefault="000D613A" w:rsidP="000D613A">
            <w:pPr>
              <w:pStyle w:val="ListParagraph"/>
              <w:numPr>
                <w:ilvl w:val="0"/>
                <w:numId w:val="18"/>
              </w:numPr>
              <w:rPr>
                <w:rFonts w:cstheme="minorHAnsi"/>
              </w:rPr>
            </w:pPr>
            <w:r>
              <w:rPr>
                <w:rFonts w:cstheme="minorHAnsi"/>
              </w:rPr>
              <w:t xml:space="preserve">Watershed </w:t>
            </w:r>
            <w:hyperlink r:id="rId30" w:history="1">
              <w:r w:rsidRPr="0071005A">
                <w:rPr>
                  <w:rStyle w:val="Hyperlink"/>
                  <w:rFonts w:cstheme="minorHAnsi"/>
                </w:rPr>
                <w:t>http://new.coolclassroom.org/files/adventures/1/Activity_Watershed.pdf</w:t>
              </w:r>
            </w:hyperlink>
          </w:p>
        </w:tc>
      </w:tr>
      <w:tr w:rsidR="00816B59" w:rsidRPr="0058555C" w:rsidTr="00D430E7">
        <w:tc>
          <w:tcPr>
            <w:tcW w:w="1435" w:type="dxa"/>
            <w:shd w:val="clear" w:color="auto" w:fill="D9D9D9" w:themeFill="background1" w:themeFillShade="D9"/>
          </w:tcPr>
          <w:p w:rsidR="00816B59" w:rsidRPr="00E53C6D" w:rsidRDefault="00816B59" w:rsidP="00816B59">
            <w:pPr>
              <w:rPr>
                <w:rFonts w:cstheme="minorHAnsi"/>
                <w:b/>
              </w:rPr>
            </w:pPr>
            <w:r>
              <w:rPr>
                <w:rFonts w:cstheme="minorHAnsi"/>
                <w:b/>
              </w:rPr>
              <w:t>Needed M</w:t>
            </w:r>
            <w:r w:rsidRPr="00E53C6D">
              <w:rPr>
                <w:rFonts w:cstheme="minorHAnsi"/>
                <w:b/>
              </w:rPr>
              <w:t xml:space="preserve">aterials </w:t>
            </w:r>
          </w:p>
        </w:tc>
        <w:tc>
          <w:tcPr>
            <w:tcW w:w="1696" w:type="dxa"/>
            <w:shd w:val="clear" w:color="auto" w:fill="D9D9D9" w:themeFill="background1" w:themeFillShade="D9"/>
          </w:tcPr>
          <w:p w:rsidR="00816B59" w:rsidRPr="0058555C" w:rsidRDefault="00816B59" w:rsidP="00816B59">
            <w:pPr>
              <w:rPr>
                <w:rFonts w:cstheme="minorHAnsi"/>
              </w:rPr>
            </w:pPr>
          </w:p>
        </w:tc>
        <w:tc>
          <w:tcPr>
            <w:tcW w:w="7502" w:type="dxa"/>
            <w:gridSpan w:val="5"/>
            <w:shd w:val="clear" w:color="auto" w:fill="D9D9D9" w:themeFill="background1" w:themeFillShade="D9"/>
          </w:tcPr>
          <w:p w:rsidR="00816B59" w:rsidRDefault="00816B59" w:rsidP="000D613A">
            <w:pPr>
              <w:tabs>
                <w:tab w:val="left" w:pos="885"/>
              </w:tabs>
              <w:rPr>
                <w:rFonts w:cstheme="minorHAnsi"/>
              </w:rPr>
            </w:pPr>
            <w:r>
              <w:rPr>
                <w:rFonts w:cstheme="minorHAnsi"/>
              </w:rPr>
              <w:t xml:space="preserve"> </w:t>
            </w:r>
            <w:r w:rsidR="000D613A">
              <w:rPr>
                <w:rFonts w:cstheme="minorHAnsi"/>
              </w:rPr>
              <w:tab/>
              <w:t xml:space="preserve"> </w:t>
            </w:r>
          </w:p>
        </w:tc>
      </w:tr>
      <w:tr w:rsidR="00816B59" w:rsidRPr="0058555C" w:rsidTr="00D430E7">
        <w:tc>
          <w:tcPr>
            <w:tcW w:w="1435" w:type="dxa"/>
          </w:tcPr>
          <w:p w:rsidR="00816B59" w:rsidRPr="0058555C" w:rsidRDefault="00816B59" w:rsidP="00816B59">
            <w:pPr>
              <w:rPr>
                <w:rFonts w:cstheme="minorHAnsi"/>
                <w:b/>
              </w:rPr>
            </w:pPr>
          </w:p>
        </w:tc>
        <w:tc>
          <w:tcPr>
            <w:tcW w:w="1696" w:type="dxa"/>
          </w:tcPr>
          <w:p w:rsidR="00816B59" w:rsidRPr="0058555C" w:rsidRDefault="00816B59" w:rsidP="00816B59">
            <w:pPr>
              <w:rPr>
                <w:rFonts w:cstheme="minorHAnsi"/>
              </w:rPr>
            </w:pPr>
          </w:p>
        </w:tc>
        <w:tc>
          <w:tcPr>
            <w:tcW w:w="7502" w:type="dxa"/>
            <w:gridSpan w:val="5"/>
          </w:tcPr>
          <w:p w:rsidR="00816B59" w:rsidRDefault="00816B59" w:rsidP="00816B59">
            <w:pPr>
              <w:pStyle w:val="Heading1"/>
              <w:numPr>
                <w:ilvl w:val="0"/>
                <w:numId w:val="2"/>
              </w:numPr>
              <w:shd w:val="clear" w:color="auto" w:fill="FFFFFF"/>
              <w:spacing w:before="0"/>
              <w:outlineLvl w:val="0"/>
              <w:rPr>
                <w:rFonts w:asciiTheme="minorHAnsi" w:hAnsiTheme="minorHAnsi" w:cstheme="minorHAnsi"/>
                <w:sz w:val="22"/>
                <w:szCs w:val="22"/>
              </w:rPr>
            </w:pPr>
            <w:r w:rsidRPr="004814F1">
              <w:rPr>
                <w:rFonts w:asciiTheme="minorHAnsi" w:eastAsia="Times New Roman" w:hAnsiTheme="minorHAnsi" w:cstheme="minorHAnsi"/>
                <w:color w:val="000000"/>
                <w:kern w:val="36"/>
                <w:sz w:val="22"/>
                <w:szCs w:val="22"/>
                <w:bdr w:val="none" w:sz="0" w:space="0" w:color="auto" w:frame="1"/>
              </w:rPr>
              <w:t xml:space="preserve">What is a watershed? (1:17) </w:t>
            </w:r>
            <w:r>
              <w:rPr>
                <w:rFonts w:asciiTheme="minorHAnsi" w:eastAsia="Times New Roman" w:hAnsiTheme="minorHAnsi" w:cstheme="minorHAnsi"/>
                <w:color w:val="000000"/>
                <w:kern w:val="36"/>
                <w:sz w:val="22"/>
                <w:szCs w:val="22"/>
                <w:bdr w:val="none" w:sz="0" w:space="0" w:color="auto" w:frame="1"/>
              </w:rPr>
              <w:t xml:space="preserve">Battle River Watershed </w:t>
            </w:r>
            <w:hyperlink r:id="rId31" w:history="1">
              <w:r w:rsidR="000D613A" w:rsidRPr="0071005A">
                <w:rPr>
                  <w:rStyle w:val="Hyperlink"/>
                  <w:rFonts w:asciiTheme="minorHAnsi" w:hAnsiTheme="minorHAnsi" w:cstheme="minorHAnsi"/>
                  <w:sz w:val="22"/>
                  <w:szCs w:val="22"/>
                </w:rPr>
                <w:t>https://www.youtube.com/watch?v=QOrVotzBNto</w:t>
              </w:r>
            </w:hyperlink>
          </w:p>
          <w:p w:rsidR="00816B59" w:rsidRDefault="00816B59" w:rsidP="00816B59">
            <w:pPr>
              <w:pStyle w:val="ListParagraph"/>
              <w:numPr>
                <w:ilvl w:val="0"/>
                <w:numId w:val="2"/>
              </w:numPr>
            </w:pPr>
            <w:r>
              <w:t>Simplified map of school grounds.</w:t>
            </w:r>
          </w:p>
          <w:p w:rsidR="00816B59" w:rsidRDefault="00816B59" w:rsidP="00816B59">
            <w:pPr>
              <w:pStyle w:val="ListParagraph"/>
              <w:numPr>
                <w:ilvl w:val="0"/>
                <w:numId w:val="2"/>
              </w:numPr>
            </w:pPr>
            <w:r>
              <w:t>PowerPoint What is a Watershed?</w:t>
            </w:r>
          </w:p>
          <w:p w:rsidR="00E472B5" w:rsidRPr="00035C6A" w:rsidRDefault="00E472B5" w:rsidP="00816B59">
            <w:pPr>
              <w:pStyle w:val="ListParagraph"/>
              <w:numPr>
                <w:ilvl w:val="0"/>
                <w:numId w:val="2"/>
              </w:numPr>
            </w:pPr>
            <w:r>
              <w:t>Internet connection</w:t>
            </w:r>
          </w:p>
        </w:tc>
      </w:tr>
      <w:tr w:rsidR="00816B59" w:rsidRPr="0058555C" w:rsidTr="00D430E7">
        <w:tc>
          <w:tcPr>
            <w:tcW w:w="1435" w:type="dxa"/>
          </w:tcPr>
          <w:p w:rsidR="00816B59" w:rsidRPr="0058555C" w:rsidRDefault="00816B59" w:rsidP="00816B59">
            <w:pPr>
              <w:rPr>
                <w:rFonts w:cstheme="minorHAnsi"/>
                <w:b/>
              </w:rPr>
            </w:pPr>
          </w:p>
        </w:tc>
        <w:tc>
          <w:tcPr>
            <w:tcW w:w="1696" w:type="dxa"/>
          </w:tcPr>
          <w:p w:rsidR="00816B59" w:rsidRPr="005150DD" w:rsidRDefault="00816B59" w:rsidP="00816B59">
            <w:pPr>
              <w:rPr>
                <w:rFonts w:cstheme="minorHAnsi"/>
                <w:b/>
              </w:rPr>
            </w:pPr>
            <w:r w:rsidRPr="005150DD">
              <w:rPr>
                <w:rFonts w:cstheme="minorHAnsi"/>
                <w:b/>
              </w:rPr>
              <w:t>Duration of activities</w:t>
            </w:r>
          </w:p>
        </w:tc>
        <w:tc>
          <w:tcPr>
            <w:tcW w:w="7502" w:type="dxa"/>
            <w:gridSpan w:val="5"/>
            <w:shd w:val="clear" w:color="auto" w:fill="FFFFFF" w:themeFill="background1"/>
          </w:tcPr>
          <w:p w:rsidR="00816B59" w:rsidRPr="00DA1F77" w:rsidRDefault="00B47981" w:rsidP="00816B59">
            <w:pPr>
              <w:rPr>
                <w:rFonts w:cstheme="minorHAnsi"/>
              </w:rPr>
            </w:pPr>
            <w:r>
              <w:rPr>
                <w:rFonts w:cstheme="minorHAnsi"/>
              </w:rPr>
              <w:t>55</w:t>
            </w:r>
            <w:r w:rsidR="00816B59" w:rsidRPr="00DA1F77">
              <w:rPr>
                <w:rFonts w:cstheme="minorHAnsi"/>
              </w:rPr>
              <w:t xml:space="preserve"> minutes</w:t>
            </w:r>
          </w:p>
        </w:tc>
      </w:tr>
      <w:tr w:rsidR="00816B59" w:rsidTr="00D430E7">
        <w:tc>
          <w:tcPr>
            <w:tcW w:w="1435" w:type="dxa"/>
          </w:tcPr>
          <w:p w:rsidR="00816B59" w:rsidRPr="0025331F" w:rsidRDefault="00816B59" w:rsidP="00816B59">
            <w:pPr>
              <w:rPr>
                <w:b/>
              </w:rPr>
            </w:pPr>
          </w:p>
        </w:tc>
        <w:tc>
          <w:tcPr>
            <w:tcW w:w="1696" w:type="dxa"/>
          </w:tcPr>
          <w:p w:rsidR="00816B59" w:rsidRPr="007A7CFC" w:rsidRDefault="00816B59" w:rsidP="00816B59">
            <w:pPr>
              <w:rPr>
                <w:rFonts w:cstheme="minorHAnsi"/>
                <w:b/>
              </w:rPr>
            </w:pPr>
            <w:r w:rsidRPr="007A7CFC">
              <w:rPr>
                <w:rFonts w:cstheme="minorHAnsi"/>
                <w:b/>
              </w:rPr>
              <w:t>Safety notes</w:t>
            </w:r>
          </w:p>
        </w:tc>
        <w:tc>
          <w:tcPr>
            <w:tcW w:w="7502" w:type="dxa"/>
            <w:gridSpan w:val="5"/>
            <w:shd w:val="clear" w:color="auto" w:fill="FFFFFF" w:themeFill="background1"/>
          </w:tcPr>
          <w:p w:rsidR="00816B59" w:rsidRPr="00AF5055" w:rsidRDefault="00816B59" w:rsidP="00816B59">
            <w:pPr>
              <w:rPr>
                <w:rFonts w:cstheme="minorHAnsi"/>
              </w:rPr>
            </w:pPr>
            <w:r w:rsidRPr="007A7CFC">
              <w:rPr>
                <w:rFonts w:cstheme="minorHAnsi"/>
              </w:rPr>
              <w:t xml:space="preserve">Remind students to stay on school grounds during the scavenger </w:t>
            </w:r>
            <w:r w:rsidR="007D1833" w:rsidRPr="007A7CFC">
              <w:rPr>
                <w:rFonts w:cstheme="minorHAnsi"/>
              </w:rPr>
              <w:t>hunt and</w:t>
            </w:r>
            <w:r w:rsidRPr="007A7CFC">
              <w:rPr>
                <w:rFonts w:cstheme="minorHAnsi"/>
              </w:rPr>
              <w:t xml:space="preserve"> obey all school conduct rules as they do their scavenger hunt.</w:t>
            </w:r>
          </w:p>
        </w:tc>
      </w:tr>
      <w:tr w:rsidR="00816B59" w:rsidTr="00D430E7">
        <w:tc>
          <w:tcPr>
            <w:tcW w:w="1435" w:type="dxa"/>
            <w:shd w:val="clear" w:color="auto" w:fill="D9D9D9" w:themeFill="background1" w:themeFillShade="D9"/>
          </w:tcPr>
          <w:p w:rsidR="00816B59" w:rsidRPr="0025331F" w:rsidRDefault="00816B59" w:rsidP="00816B59">
            <w:pPr>
              <w:rPr>
                <w:b/>
              </w:rPr>
            </w:pPr>
            <w:r w:rsidRPr="005150DD">
              <w:rPr>
                <w:rFonts w:cstheme="minorHAnsi"/>
                <w:b/>
              </w:rPr>
              <w:t>Procedures for instruction</w:t>
            </w:r>
          </w:p>
        </w:tc>
        <w:tc>
          <w:tcPr>
            <w:tcW w:w="1696" w:type="dxa"/>
            <w:shd w:val="clear" w:color="auto" w:fill="D9D9D9" w:themeFill="background1" w:themeFillShade="D9"/>
          </w:tcPr>
          <w:p w:rsidR="00816B59" w:rsidRPr="00AF5055" w:rsidRDefault="00816B59" w:rsidP="00816B59">
            <w:pPr>
              <w:rPr>
                <w:rFonts w:cstheme="minorHAnsi"/>
              </w:rPr>
            </w:pPr>
          </w:p>
        </w:tc>
        <w:tc>
          <w:tcPr>
            <w:tcW w:w="7502" w:type="dxa"/>
            <w:gridSpan w:val="5"/>
            <w:shd w:val="clear" w:color="auto" w:fill="D9D9D9" w:themeFill="background1" w:themeFillShade="D9"/>
          </w:tcPr>
          <w:p w:rsidR="00816B59" w:rsidRPr="00AF5055" w:rsidRDefault="00816B59" w:rsidP="00816B59">
            <w:pPr>
              <w:rPr>
                <w:rFonts w:cstheme="minorHAnsi"/>
              </w:rPr>
            </w:pPr>
          </w:p>
        </w:tc>
      </w:tr>
      <w:tr w:rsidR="00816B59" w:rsidTr="00D430E7">
        <w:tc>
          <w:tcPr>
            <w:tcW w:w="1435" w:type="dxa"/>
          </w:tcPr>
          <w:p w:rsidR="00816B59" w:rsidRPr="0025331F" w:rsidRDefault="00816B59" w:rsidP="00816B59">
            <w:pPr>
              <w:rPr>
                <w:b/>
              </w:rPr>
            </w:pPr>
          </w:p>
        </w:tc>
        <w:tc>
          <w:tcPr>
            <w:tcW w:w="1696" w:type="dxa"/>
          </w:tcPr>
          <w:p w:rsidR="00816B59" w:rsidRPr="005150DD" w:rsidRDefault="00816B59" w:rsidP="00816B59">
            <w:pPr>
              <w:rPr>
                <w:rFonts w:cstheme="minorHAnsi"/>
                <w:b/>
              </w:rPr>
            </w:pPr>
          </w:p>
        </w:tc>
        <w:tc>
          <w:tcPr>
            <w:tcW w:w="1507" w:type="dxa"/>
            <w:gridSpan w:val="4"/>
          </w:tcPr>
          <w:p w:rsidR="00816B59" w:rsidRPr="00EF0DE3" w:rsidRDefault="00816B59" w:rsidP="00816B59">
            <w:pPr>
              <w:pStyle w:val="Heading1"/>
              <w:shd w:val="clear" w:color="auto" w:fill="FFFFFF"/>
              <w:spacing w:before="0"/>
              <w:outlineLvl w:val="0"/>
              <w:rPr>
                <w:rFonts w:asciiTheme="minorHAnsi" w:eastAsia="Times New Roman" w:hAnsiTheme="minorHAnsi" w:cstheme="minorHAnsi"/>
                <w:color w:val="000000"/>
                <w:kern w:val="36"/>
                <w:sz w:val="22"/>
                <w:szCs w:val="22"/>
              </w:rPr>
            </w:pPr>
            <w:r w:rsidRPr="00EF0DE3">
              <w:rPr>
                <w:rFonts w:asciiTheme="minorHAnsi" w:hAnsiTheme="minorHAnsi" w:cstheme="minorHAnsi"/>
                <w:color w:val="auto"/>
                <w:sz w:val="22"/>
                <w:szCs w:val="22"/>
              </w:rPr>
              <w:t xml:space="preserve">Introduce the class to the idea of watersheds.  </w:t>
            </w:r>
          </w:p>
        </w:tc>
        <w:tc>
          <w:tcPr>
            <w:tcW w:w="5995" w:type="dxa"/>
          </w:tcPr>
          <w:p w:rsidR="00816B59" w:rsidRPr="00EF0DE3" w:rsidRDefault="00816B59" w:rsidP="00816B59">
            <w:pPr>
              <w:rPr>
                <w:rFonts w:cstheme="minorHAnsi"/>
              </w:rPr>
            </w:pPr>
            <w:r w:rsidRPr="00EF0DE3">
              <w:rPr>
                <w:rFonts w:cstheme="minorHAnsi"/>
              </w:rPr>
              <w:t>~2 minutes</w:t>
            </w:r>
          </w:p>
        </w:tc>
      </w:tr>
      <w:tr w:rsidR="00816B59" w:rsidTr="00D430E7">
        <w:tc>
          <w:tcPr>
            <w:tcW w:w="1435" w:type="dxa"/>
          </w:tcPr>
          <w:p w:rsidR="00816B59" w:rsidRPr="0025331F" w:rsidRDefault="00816B59" w:rsidP="00816B59">
            <w:pPr>
              <w:rPr>
                <w:b/>
              </w:rPr>
            </w:pPr>
          </w:p>
        </w:tc>
        <w:tc>
          <w:tcPr>
            <w:tcW w:w="1696" w:type="dxa"/>
          </w:tcPr>
          <w:p w:rsidR="00816B59" w:rsidRPr="00AF5055" w:rsidRDefault="00816B59" w:rsidP="00816B59">
            <w:pPr>
              <w:rPr>
                <w:rFonts w:cstheme="minorHAnsi"/>
              </w:rPr>
            </w:pPr>
          </w:p>
        </w:tc>
        <w:tc>
          <w:tcPr>
            <w:tcW w:w="1507" w:type="dxa"/>
            <w:gridSpan w:val="4"/>
          </w:tcPr>
          <w:p w:rsidR="00816B59" w:rsidRPr="00EF0DE3" w:rsidRDefault="00816B59" w:rsidP="00816B59">
            <w:pPr>
              <w:pStyle w:val="Heading1"/>
              <w:shd w:val="clear" w:color="auto" w:fill="FFFFFF"/>
              <w:spacing w:before="0"/>
              <w:outlineLvl w:val="0"/>
              <w:rPr>
                <w:rFonts w:asciiTheme="minorHAnsi" w:eastAsia="Times New Roman" w:hAnsiTheme="minorHAnsi" w:cstheme="minorHAnsi"/>
                <w:color w:val="000000"/>
                <w:kern w:val="36"/>
                <w:sz w:val="22"/>
                <w:szCs w:val="22"/>
                <w:bdr w:val="none" w:sz="0" w:space="0" w:color="auto" w:frame="1"/>
              </w:rPr>
            </w:pPr>
            <w:r w:rsidRPr="00EF0DE3">
              <w:rPr>
                <w:rFonts w:asciiTheme="minorHAnsi" w:hAnsiTheme="minorHAnsi" w:cstheme="minorHAnsi"/>
                <w:color w:val="auto"/>
                <w:sz w:val="22"/>
                <w:szCs w:val="22"/>
              </w:rPr>
              <w:t>Show the associated film</w:t>
            </w:r>
            <w:r w:rsidRPr="00EF0DE3">
              <w:rPr>
                <w:rFonts w:asciiTheme="minorHAnsi" w:hAnsiTheme="minorHAnsi" w:cstheme="minorHAnsi"/>
                <w:color w:val="auto"/>
              </w:rPr>
              <w:t xml:space="preserve"> </w:t>
            </w:r>
            <w:r w:rsidRPr="00EF0DE3">
              <w:rPr>
                <w:rFonts w:asciiTheme="minorHAnsi" w:eastAsia="Times New Roman" w:hAnsiTheme="minorHAnsi" w:cstheme="minorHAnsi"/>
                <w:color w:val="000000"/>
                <w:kern w:val="36"/>
                <w:sz w:val="22"/>
                <w:szCs w:val="22"/>
                <w:bdr w:val="none" w:sz="0" w:space="0" w:color="auto" w:frame="1"/>
              </w:rPr>
              <w:t>What is a watershed?</w:t>
            </w:r>
          </w:p>
          <w:p w:rsidR="00816B59" w:rsidRPr="00EF0DE3" w:rsidRDefault="00816B59" w:rsidP="00816B59">
            <w:pPr>
              <w:pStyle w:val="Heading1"/>
              <w:shd w:val="clear" w:color="auto" w:fill="FFFFFF"/>
              <w:spacing w:before="0"/>
              <w:outlineLvl w:val="0"/>
              <w:rPr>
                <w:rFonts w:asciiTheme="minorHAnsi" w:hAnsiTheme="minorHAnsi" w:cstheme="minorHAnsi"/>
                <w:color w:val="auto"/>
                <w:sz w:val="22"/>
                <w:szCs w:val="22"/>
              </w:rPr>
            </w:pPr>
            <w:r w:rsidRPr="00EF0DE3">
              <w:rPr>
                <w:rFonts w:asciiTheme="minorHAnsi" w:eastAsia="Times New Roman" w:hAnsiTheme="minorHAnsi" w:cstheme="minorHAnsi"/>
                <w:color w:val="000000"/>
                <w:kern w:val="36"/>
                <w:sz w:val="22"/>
                <w:szCs w:val="22"/>
                <w:bdr w:val="none" w:sz="0" w:space="0" w:color="auto" w:frame="1"/>
              </w:rPr>
              <w:t>(Battle River Watershed)</w:t>
            </w:r>
          </w:p>
        </w:tc>
        <w:tc>
          <w:tcPr>
            <w:tcW w:w="5995" w:type="dxa"/>
          </w:tcPr>
          <w:p w:rsidR="00816B59" w:rsidRPr="00EF0DE3" w:rsidRDefault="00816B59" w:rsidP="00816B59">
            <w:pPr>
              <w:rPr>
                <w:rFonts w:cstheme="minorHAnsi"/>
              </w:rPr>
            </w:pPr>
            <w:r w:rsidRPr="00EF0DE3">
              <w:rPr>
                <w:rFonts w:cstheme="minorHAnsi"/>
              </w:rPr>
              <w:t xml:space="preserve">~1:17 minutes  </w:t>
            </w:r>
          </w:p>
          <w:p w:rsidR="00816B59" w:rsidRPr="00EF0DE3" w:rsidRDefault="00816B59" w:rsidP="00816B59">
            <w:pPr>
              <w:rPr>
                <w:rFonts w:cstheme="minorHAnsi"/>
              </w:rPr>
            </w:pPr>
          </w:p>
        </w:tc>
      </w:tr>
      <w:tr w:rsidR="00816B59" w:rsidTr="00D430E7">
        <w:tc>
          <w:tcPr>
            <w:tcW w:w="1435" w:type="dxa"/>
          </w:tcPr>
          <w:p w:rsidR="00816B59" w:rsidRPr="0025331F" w:rsidRDefault="00816B59" w:rsidP="00816B59">
            <w:pPr>
              <w:rPr>
                <w:b/>
              </w:rPr>
            </w:pPr>
          </w:p>
        </w:tc>
        <w:tc>
          <w:tcPr>
            <w:tcW w:w="1696" w:type="dxa"/>
          </w:tcPr>
          <w:p w:rsidR="00816B59" w:rsidRPr="00AF5055" w:rsidRDefault="00816B59" w:rsidP="00816B59">
            <w:pPr>
              <w:rPr>
                <w:rFonts w:cstheme="minorHAnsi"/>
              </w:rPr>
            </w:pPr>
          </w:p>
        </w:tc>
        <w:tc>
          <w:tcPr>
            <w:tcW w:w="1507" w:type="dxa"/>
            <w:gridSpan w:val="4"/>
          </w:tcPr>
          <w:p w:rsidR="00816B59" w:rsidRPr="00FC5560" w:rsidRDefault="00816B59" w:rsidP="00816B59">
            <w:pPr>
              <w:pStyle w:val="Heading1"/>
              <w:shd w:val="clear" w:color="auto" w:fill="FFFFFF"/>
              <w:spacing w:before="0"/>
              <w:outlineLvl w:val="0"/>
              <w:rPr>
                <w:rFonts w:asciiTheme="minorHAnsi" w:hAnsiTheme="minorHAnsi" w:cstheme="minorHAnsi"/>
                <w:color w:val="auto"/>
                <w:sz w:val="22"/>
                <w:szCs w:val="22"/>
              </w:rPr>
            </w:pPr>
            <w:r w:rsidRPr="00FC5560">
              <w:rPr>
                <w:rFonts w:asciiTheme="minorHAnsi" w:hAnsiTheme="minorHAnsi" w:cstheme="minorHAnsi"/>
                <w:color w:val="auto"/>
                <w:sz w:val="22"/>
                <w:szCs w:val="22"/>
              </w:rPr>
              <w:t>Introduce Watersheds</w:t>
            </w:r>
          </w:p>
        </w:tc>
        <w:tc>
          <w:tcPr>
            <w:tcW w:w="5995" w:type="dxa"/>
          </w:tcPr>
          <w:p w:rsidR="00816B59" w:rsidRPr="00FC5560" w:rsidRDefault="00816B59" w:rsidP="00816B59">
            <w:pPr>
              <w:rPr>
                <w:rFonts w:cstheme="minorHAnsi"/>
              </w:rPr>
            </w:pPr>
            <w:r w:rsidRPr="00FC5560">
              <w:rPr>
                <w:rFonts w:cstheme="minorHAnsi"/>
              </w:rPr>
              <w:t>~1</w:t>
            </w:r>
            <w:r w:rsidR="00B47981">
              <w:rPr>
                <w:rFonts w:cstheme="minorHAnsi"/>
              </w:rPr>
              <w:t>5</w:t>
            </w:r>
            <w:r w:rsidRPr="00FC5560">
              <w:rPr>
                <w:rFonts w:cstheme="minorHAnsi"/>
              </w:rPr>
              <w:t xml:space="preserve"> minutes</w:t>
            </w:r>
          </w:p>
          <w:p w:rsidR="00816B59" w:rsidRPr="00FC5560" w:rsidRDefault="00816B59" w:rsidP="00816B59">
            <w:pPr>
              <w:rPr>
                <w:rFonts w:cstheme="minorHAnsi"/>
              </w:rPr>
            </w:pPr>
            <w:r w:rsidRPr="00FC5560">
              <w:rPr>
                <w:rFonts w:cstheme="minorHAnsi"/>
              </w:rPr>
              <w:t>(PowerPoint)</w:t>
            </w:r>
          </w:p>
        </w:tc>
      </w:tr>
      <w:tr w:rsidR="00816B59" w:rsidTr="00D430E7">
        <w:tc>
          <w:tcPr>
            <w:tcW w:w="1435" w:type="dxa"/>
          </w:tcPr>
          <w:p w:rsidR="00816B59" w:rsidRPr="0025331F" w:rsidRDefault="00816B59" w:rsidP="00816B59">
            <w:pPr>
              <w:rPr>
                <w:b/>
              </w:rPr>
            </w:pPr>
          </w:p>
        </w:tc>
        <w:tc>
          <w:tcPr>
            <w:tcW w:w="1696" w:type="dxa"/>
          </w:tcPr>
          <w:p w:rsidR="00816B59" w:rsidRPr="00AF5055" w:rsidRDefault="00816B59" w:rsidP="00816B59">
            <w:pPr>
              <w:rPr>
                <w:rFonts w:cstheme="minorHAnsi"/>
              </w:rPr>
            </w:pPr>
          </w:p>
        </w:tc>
        <w:tc>
          <w:tcPr>
            <w:tcW w:w="1507" w:type="dxa"/>
            <w:gridSpan w:val="4"/>
          </w:tcPr>
          <w:p w:rsidR="00816B59" w:rsidRPr="00C87734" w:rsidRDefault="00816B59" w:rsidP="00816B59">
            <w:pPr>
              <w:pStyle w:val="Heading1"/>
              <w:shd w:val="clear" w:color="auto" w:fill="FFFFFF"/>
              <w:spacing w:before="0"/>
              <w:outlineLvl w:val="0"/>
              <w:rPr>
                <w:rFonts w:asciiTheme="minorHAnsi" w:hAnsiTheme="minorHAnsi" w:cstheme="minorHAnsi"/>
                <w:color w:val="auto"/>
                <w:sz w:val="22"/>
                <w:szCs w:val="22"/>
              </w:rPr>
            </w:pPr>
            <w:r w:rsidRPr="00C87734">
              <w:rPr>
                <w:rFonts w:asciiTheme="minorHAnsi" w:hAnsiTheme="minorHAnsi" w:cstheme="minorHAnsi"/>
                <w:color w:val="auto"/>
                <w:sz w:val="22"/>
                <w:szCs w:val="22"/>
              </w:rPr>
              <w:t>Watershed Scavenger Hunt</w:t>
            </w:r>
          </w:p>
        </w:tc>
        <w:tc>
          <w:tcPr>
            <w:tcW w:w="5995" w:type="dxa"/>
          </w:tcPr>
          <w:p w:rsidR="00816B59" w:rsidRPr="00C87734" w:rsidRDefault="00816B59" w:rsidP="00816B59">
            <w:pPr>
              <w:rPr>
                <w:rFonts w:cstheme="minorHAnsi"/>
              </w:rPr>
            </w:pPr>
            <w:r w:rsidRPr="00C87734">
              <w:rPr>
                <w:rFonts w:cstheme="minorHAnsi"/>
              </w:rPr>
              <w:t>~</w:t>
            </w:r>
            <w:r>
              <w:rPr>
                <w:rFonts w:cstheme="minorHAnsi"/>
              </w:rPr>
              <w:t>25</w:t>
            </w:r>
            <w:r w:rsidRPr="00C87734">
              <w:rPr>
                <w:rFonts w:cstheme="minorHAnsi"/>
              </w:rPr>
              <w:t xml:space="preserve"> minutes</w:t>
            </w:r>
          </w:p>
          <w:p w:rsidR="00816B59" w:rsidRPr="00C87734" w:rsidRDefault="00816B59" w:rsidP="00816B59">
            <w:pPr>
              <w:rPr>
                <w:rFonts w:cstheme="minorHAnsi"/>
              </w:rPr>
            </w:pPr>
            <w:r w:rsidRPr="00C87734">
              <w:rPr>
                <w:rFonts w:cstheme="minorHAnsi"/>
              </w:rPr>
              <w:t>Conducte</w:t>
            </w:r>
            <w:r>
              <w:rPr>
                <w:rFonts w:cstheme="minorHAnsi"/>
              </w:rPr>
              <w:t>d on School Grounds</w:t>
            </w:r>
          </w:p>
        </w:tc>
      </w:tr>
      <w:tr w:rsidR="00816B59" w:rsidTr="00D430E7">
        <w:tc>
          <w:tcPr>
            <w:tcW w:w="1435" w:type="dxa"/>
          </w:tcPr>
          <w:p w:rsidR="00816B59" w:rsidRPr="0025331F" w:rsidRDefault="00816B59" w:rsidP="00816B59">
            <w:pPr>
              <w:rPr>
                <w:b/>
              </w:rPr>
            </w:pPr>
          </w:p>
        </w:tc>
        <w:tc>
          <w:tcPr>
            <w:tcW w:w="1696" w:type="dxa"/>
          </w:tcPr>
          <w:p w:rsidR="00816B59" w:rsidRPr="00FC5BC9" w:rsidRDefault="00816B59" w:rsidP="00816B59">
            <w:pPr>
              <w:rPr>
                <w:rFonts w:cstheme="minorHAnsi"/>
              </w:rPr>
            </w:pPr>
          </w:p>
        </w:tc>
        <w:tc>
          <w:tcPr>
            <w:tcW w:w="1507" w:type="dxa"/>
            <w:gridSpan w:val="4"/>
          </w:tcPr>
          <w:p w:rsidR="00816B59" w:rsidRPr="00FC5BC9" w:rsidRDefault="00816B59" w:rsidP="00816B59">
            <w:pPr>
              <w:pStyle w:val="Heading1"/>
              <w:shd w:val="clear" w:color="auto" w:fill="FFFFFF"/>
              <w:spacing w:before="0"/>
              <w:outlineLvl w:val="0"/>
              <w:rPr>
                <w:rFonts w:asciiTheme="minorHAnsi" w:hAnsiTheme="minorHAnsi" w:cstheme="minorHAnsi"/>
                <w:color w:val="auto"/>
                <w:sz w:val="22"/>
                <w:szCs w:val="22"/>
              </w:rPr>
            </w:pPr>
            <w:r w:rsidRPr="00FC5BC9">
              <w:rPr>
                <w:rFonts w:asciiTheme="minorHAnsi" w:hAnsiTheme="minorHAnsi" w:cstheme="minorHAnsi"/>
                <w:color w:val="auto"/>
                <w:sz w:val="22"/>
                <w:szCs w:val="22"/>
              </w:rPr>
              <w:t>Discussion</w:t>
            </w:r>
          </w:p>
        </w:tc>
        <w:tc>
          <w:tcPr>
            <w:tcW w:w="5995" w:type="dxa"/>
          </w:tcPr>
          <w:p w:rsidR="00816B59" w:rsidRPr="00FC5BC9" w:rsidRDefault="00816B59" w:rsidP="00816B59">
            <w:pPr>
              <w:rPr>
                <w:rFonts w:cstheme="minorHAnsi"/>
              </w:rPr>
            </w:pPr>
            <w:r w:rsidRPr="00FC5BC9">
              <w:rPr>
                <w:rFonts w:cstheme="minorHAnsi"/>
              </w:rPr>
              <w:t>~10 minutes</w:t>
            </w:r>
          </w:p>
        </w:tc>
      </w:tr>
      <w:tr w:rsidR="00816B59" w:rsidTr="00D430E7">
        <w:tc>
          <w:tcPr>
            <w:tcW w:w="1435" w:type="dxa"/>
            <w:shd w:val="clear" w:color="auto" w:fill="BFBFBF" w:themeFill="background1" w:themeFillShade="BF"/>
          </w:tcPr>
          <w:p w:rsidR="00816B59" w:rsidRDefault="00816B59" w:rsidP="00816B59">
            <w:pPr>
              <w:rPr>
                <w:b/>
              </w:rPr>
            </w:pPr>
            <w:r>
              <w:rPr>
                <w:b/>
              </w:rPr>
              <w:t>Student Materials</w:t>
            </w:r>
          </w:p>
        </w:tc>
        <w:tc>
          <w:tcPr>
            <w:tcW w:w="1696" w:type="dxa"/>
            <w:shd w:val="clear" w:color="auto" w:fill="BFBFBF" w:themeFill="background1" w:themeFillShade="BF"/>
          </w:tcPr>
          <w:p w:rsidR="00816B59" w:rsidRDefault="00816B59" w:rsidP="00816B59"/>
        </w:tc>
        <w:tc>
          <w:tcPr>
            <w:tcW w:w="7502" w:type="dxa"/>
            <w:gridSpan w:val="5"/>
            <w:shd w:val="clear" w:color="auto" w:fill="BFBFBF" w:themeFill="background1" w:themeFillShade="BF"/>
          </w:tcPr>
          <w:p w:rsidR="00816B59" w:rsidRDefault="00816B59" w:rsidP="00816B59"/>
        </w:tc>
      </w:tr>
      <w:tr w:rsidR="00816B59" w:rsidTr="00D430E7">
        <w:tc>
          <w:tcPr>
            <w:tcW w:w="1435" w:type="dxa"/>
            <w:shd w:val="clear" w:color="auto" w:fill="FFFFFF" w:themeFill="background1"/>
          </w:tcPr>
          <w:p w:rsidR="00816B59" w:rsidRDefault="00816B59" w:rsidP="00816B59">
            <w:pPr>
              <w:rPr>
                <w:b/>
              </w:rPr>
            </w:pPr>
          </w:p>
        </w:tc>
        <w:tc>
          <w:tcPr>
            <w:tcW w:w="1696" w:type="dxa"/>
            <w:shd w:val="clear" w:color="auto" w:fill="FFFFFF" w:themeFill="background1"/>
          </w:tcPr>
          <w:p w:rsidR="00816B59" w:rsidRDefault="00816B59" w:rsidP="00816B59">
            <w:r>
              <w:t>Background Informational Sheet</w:t>
            </w:r>
          </w:p>
        </w:tc>
        <w:tc>
          <w:tcPr>
            <w:tcW w:w="7502" w:type="dxa"/>
            <w:gridSpan w:val="5"/>
            <w:shd w:val="clear" w:color="auto" w:fill="FFFFFF" w:themeFill="background1"/>
          </w:tcPr>
          <w:p w:rsidR="00816B59" w:rsidRDefault="00816B59" w:rsidP="00816B59">
            <w:r>
              <w:t>Reading assignment prior to the demonstration day.</w:t>
            </w:r>
          </w:p>
        </w:tc>
      </w:tr>
      <w:tr w:rsidR="00816B59" w:rsidTr="00D430E7">
        <w:tc>
          <w:tcPr>
            <w:tcW w:w="1435" w:type="dxa"/>
            <w:shd w:val="clear" w:color="auto" w:fill="FFFFFF" w:themeFill="background1"/>
          </w:tcPr>
          <w:p w:rsidR="00816B59" w:rsidRDefault="00816B59" w:rsidP="00816B59">
            <w:pPr>
              <w:rPr>
                <w:b/>
              </w:rPr>
            </w:pPr>
          </w:p>
        </w:tc>
        <w:tc>
          <w:tcPr>
            <w:tcW w:w="1696" w:type="dxa"/>
            <w:shd w:val="clear" w:color="auto" w:fill="FFFFFF" w:themeFill="background1"/>
          </w:tcPr>
          <w:p w:rsidR="00816B59" w:rsidRDefault="00816B59" w:rsidP="00816B59">
            <w:r>
              <w:t>Vocabulary List</w:t>
            </w:r>
          </w:p>
        </w:tc>
        <w:tc>
          <w:tcPr>
            <w:tcW w:w="7502" w:type="dxa"/>
            <w:gridSpan w:val="5"/>
            <w:shd w:val="clear" w:color="auto" w:fill="FFFFFF" w:themeFill="background1"/>
          </w:tcPr>
          <w:p w:rsidR="00816B59" w:rsidRDefault="00816B59" w:rsidP="00816B59">
            <w:r>
              <w:t>Available for clarification of terminology as students read their Background Informational Sheet and Demonstration Procedure</w:t>
            </w:r>
          </w:p>
        </w:tc>
      </w:tr>
      <w:tr w:rsidR="00816B59" w:rsidTr="00D430E7">
        <w:tc>
          <w:tcPr>
            <w:tcW w:w="1435" w:type="dxa"/>
            <w:shd w:val="clear" w:color="auto" w:fill="FFFFFF" w:themeFill="background1"/>
          </w:tcPr>
          <w:p w:rsidR="00816B59" w:rsidRDefault="00816B59" w:rsidP="00816B59">
            <w:pPr>
              <w:rPr>
                <w:b/>
              </w:rPr>
            </w:pPr>
          </w:p>
        </w:tc>
        <w:tc>
          <w:tcPr>
            <w:tcW w:w="1696" w:type="dxa"/>
            <w:shd w:val="clear" w:color="auto" w:fill="FFFFFF" w:themeFill="background1"/>
          </w:tcPr>
          <w:p w:rsidR="00816B59" w:rsidRDefault="00816B59" w:rsidP="00816B59">
            <w:r>
              <w:t>Scavenger Hunt Worksheet</w:t>
            </w:r>
          </w:p>
        </w:tc>
        <w:tc>
          <w:tcPr>
            <w:tcW w:w="7502" w:type="dxa"/>
            <w:gridSpan w:val="5"/>
            <w:shd w:val="clear" w:color="auto" w:fill="FFFFFF" w:themeFill="background1"/>
          </w:tcPr>
          <w:p w:rsidR="00816B59" w:rsidRDefault="00816B59" w:rsidP="00816B59">
            <w:r>
              <w:t>For use during the outside activities.</w:t>
            </w:r>
          </w:p>
        </w:tc>
      </w:tr>
    </w:tbl>
    <w:p w:rsidR="00E80BB0" w:rsidRDefault="00E80BB0" w:rsidP="00624DA8"/>
    <w:p w:rsidR="00E80BB0" w:rsidRDefault="00E80BB0">
      <w:r>
        <w:br w:type="page"/>
      </w:r>
    </w:p>
    <w:tbl>
      <w:tblPr>
        <w:tblStyle w:val="TableGrid"/>
        <w:tblW w:w="0" w:type="auto"/>
        <w:tblLook w:val="04A0" w:firstRow="1" w:lastRow="0" w:firstColumn="1" w:lastColumn="0" w:noHBand="0" w:noVBand="1"/>
      </w:tblPr>
      <w:tblGrid>
        <w:gridCol w:w="4938"/>
        <w:gridCol w:w="4939"/>
      </w:tblGrid>
      <w:tr w:rsidR="00510D03" w:rsidRPr="00D430E7" w:rsidTr="00D430E7">
        <w:tc>
          <w:tcPr>
            <w:tcW w:w="9877" w:type="dxa"/>
            <w:gridSpan w:val="2"/>
            <w:shd w:val="clear" w:color="auto" w:fill="D9D9D9" w:themeFill="background1" w:themeFillShade="D9"/>
          </w:tcPr>
          <w:p w:rsidR="00510D03" w:rsidRPr="00D430E7" w:rsidRDefault="00510D03" w:rsidP="00E80BB0">
            <w:pPr>
              <w:jc w:val="center"/>
              <w:rPr>
                <w:b/>
              </w:rPr>
            </w:pPr>
            <w:r w:rsidRPr="00D430E7">
              <w:rPr>
                <w:b/>
              </w:rPr>
              <w:lastRenderedPageBreak/>
              <w:t xml:space="preserve">Student Background Information Sheet – </w:t>
            </w:r>
            <w:r w:rsidR="009672E5" w:rsidRPr="00D430E7">
              <w:rPr>
                <w:b/>
              </w:rPr>
              <w:t>Watersheds</w:t>
            </w:r>
            <w:r w:rsidR="00D430E7" w:rsidRPr="00D430E7">
              <w:rPr>
                <w:b/>
              </w:rPr>
              <w:t xml:space="preserve"> </w:t>
            </w:r>
          </w:p>
        </w:tc>
      </w:tr>
      <w:tr w:rsidR="00B22FA3" w:rsidTr="00F64ADA">
        <w:tc>
          <w:tcPr>
            <w:tcW w:w="9877" w:type="dxa"/>
            <w:gridSpan w:val="2"/>
            <w:shd w:val="clear" w:color="auto" w:fill="FFFFFF" w:themeFill="background1"/>
          </w:tcPr>
          <w:p w:rsidR="003850EE" w:rsidRPr="003850EE" w:rsidRDefault="003850EE" w:rsidP="003850EE">
            <w:pPr>
              <w:shd w:val="clear" w:color="auto" w:fill="FFFFFF"/>
              <w:jc w:val="center"/>
              <w:outlineLvl w:val="1"/>
              <w:rPr>
                <w:rFonts w:eastAsia="Times New Roman" w:cstheme="minorHAnsi"/>
                <w:b/>
                <w:bCs/>
                <w:color w:val="212121"/>
                <w:sz w:val="16"/>
                <w:szCs w:val="16"/>
              </w:rPr>
            </w:pPr>
            <w:r w:rsidRPr="003850EE">
              <w:rPr>
                <w:rFonts w:cstheme="minorHAnsi"/>
                <w:sz w:val="16"/>
                <w:szCs w:val="16"/>
              </w:rPr>
              <w:t>Source: https://www.epa.gov/hwp/basic-information-and-answers-frequent-questions</w:t>
            </w:r>
          </w:p>
          <w:p w:rsidR="00B22FA3" w:rsidRPr="005830C1" w:rsidRDefault="00B22FA3" w:rsidP="00B22FA3">
            <w:pPr>
              <w:shd w:val="clear" w:color="auto" w:fill="FFFFFF"/>
              <w:outlineLvl w:val="1"/>
              <w:rPr>
                <w:rFonts w:eastAsia="Times New Roman" w:cstheme="minorHAnsi"/>
                <w:b/>
                <w:bCs/>
                <w:color w:val="212121"/>
              </w:rPr>
            </w:pPr>
            <w:r w:rsidRPr="005830C1">
              <w:rPr>
                <w:rFonts w:eastAsia="Times New Roman" w:cstheme="minorHAnsi"/>
                <w:b/>
                <w:bCs/>
                <w:color w:val="212121"/>
              </w:rPr>
              <w:t>What is a Watershed?</w:t>
            </w:r>
          </w:p>
          <w:p w:rsidR="00B22FA3" w:rsidRPr="00370294" w:rsidRDefault="00B22FA3" w:rsidP="00B22FA3">
            <w:pPr>
              <w:shd w:val="clear" w:color="auto" w:fill="FFFFFF"/>
              <w:rPr>
                <w:rFonts w:eastAsia="Times New Roman" w:cstheme="minorHAnsi"/>
                <w:color w:val="212121"/>
              </w:rPr>
            </w:pPr>
            <w:r w:rsidRPr="005830C1">
              <w:rPr>
                <w:rFonts w:eastAsia="Times New Roman" w:cstheme="minorHAnsi"/>
                <w:color w:val="212121"/>
              </w:rPr>
              <w:t>A watershed – the land area that drains to stream</w:t>
            </w:r>
            <w:r w:rsidR="008F6204">
              <w:rPr>
                <w:rFonts w:eastAsia="Times New Roman" w:cstheme="minorHAnsi"/>
                <w:color w:val="212121"/>
              </w:rPr>
              <w:t>s</w:t>
            </w:r>
            <w:r w:rsidRPr="005830C1">
              <w:rPr>
                <w:rFonts w:eastAsia="Times New Roman" w:cstheme="minorHAnsi"/>
                <w:color w:val="212121"/>
              </w:rPr>
              <w:t>, lake</w:t>
            </w:r>
            <w:r w:rsidR="008F6204">
              <w:rPr>
                <w:rFonts w:eastAsia="Times New Roman" w:cstheme="minorHAnsi"/>
                <w:color w:val="212121"/>
              </w:rPr>
              <w:t>s</w:t>
            </w:r>
            <w:r w:rsidRPr="005830C1">
              <w:rPr>
                <w:rFonts w:eastAsia="Times New Roman" w:cstheme="minorHAnsi"/>
                <w:color w:val="212121"/>
              </w:rPr>
              <w:t xml:space="preserve"> </w:t>
            </w:r>
            <w:r w:rsidR="00575499">
              <w:rPr>
                <w:rFonts w:eastAsia="Times New Roman" w:cstheme="minorHAnsi"/>
                <w:color w:val="212121"/>
              </w:rPr>
              <w:t>and/</w:t>
            </w:r>
            <w:r w:rsidRPr="005830C1">
              <w:rPr>
                <w:rFonts w:eastAsia="Times New Roman" w:cstheme="minorHAnsi"/>
                <w:color w:val="212121"/>
              </w:rPr>
              <w:t>or river</w:t>
            </w:r>
            <w:r w:rsidR="008F6204">
              <w:rPr>
                <w:rFonts w:eastAsia="Times New Roman" w:cstheme="minorHAnsi"/>
                <w:color w:val="212121"/>
              </w:rPr>
              <w:t>s</w:t>
            </w:r>
            <w:r w:rsidRPr="005830C1">
              <w:rPr>
                <w:rFonts w:eastAsia="Times New Roman" w:cstheme="minorHAnsi"/>
                <w:color w:val="212121"/>
              </w:rPr>
              <w:t xml:space="preserve"> – affects the water quality in the water body that it surrounds. Like water bodies (e.g., lakes, rivers, and streams), individual watersheds share similarities but also differ in many ways. Every inch of the United States is part of a watershed – in other words, all land drains into a lake, river, stream or other water body and directly affects its quality. Because we all live on the land, we all live in a watershed — thus watershed condition is important to everyone.</w:t>
            </w:r>
          </w:p>
          <w:p w:rsidR="00B22FA3" w:rsidRDefault="00B22FA3" w:rsidP="00B22FA3">
            <w:pPr>
              <w:shd w:val="clear" w:color="auto" w:fill="FFFFFF"/>
              <w:rPr>
                <w:rFonts w:eastAsia="Times New Roman" w:cstheme="minorHAnsi"/>
                <w:b/>
                <w:color w:val="212121"/>
              </w:rPr>
            </w:pPr>
          </w:p>
          <w:p w:rsidR="00B22FA3" w:rsidRPr="00370294" w:rsidRDefault="00B22FA3" w:rsidP="00B22FA3">
            <w:pPr>
              <w:shd w:val="clear" w:color="auto" w:fill="FFFFFF"/>
              <w:rPr>
                <w:rFonts w:eastAsia="Times New Roman" w:cstheme="minorHAnsi"/>
                <w:b/>
                <w:color w:val="212121"/>
              </w:rPr>
            </w:pPr>
            <w:r w:rsidRPr="00370294">
              <w:rPr>
                <w:rFonts w:eastAsia="Times New Roman" w:cstheme="minorHAnsi"/>
                <w:b/>
                <w:color w:val="212121"/>
              </w:rPr>
              <w:t>What is a Healthy Watershed?</w:t>
            </w:r>
          </w:p>
          <w:p w:rsidR="00B22FA3" w:rsidRPr="00370294" w:rsidRDefault="00B22FA3" w:rsidP="00B22FA3">
            <w:pPr>
              <w:shd w:val="clear" w:color="auto" w:fill="FFFFFF"/>
              <w:rPr>
                <w:rFonts w:eastAsia="Times New Roman" w:cstheme="minorHAnsi"/>
                <w:color w:val="212121"/>
              </w:rPr>
            </w:pPr>
            <w:r w:rsidRPr="00370294">
              <w:rPr>
                <w:rFonts w:eastAsia="Times New Roman" w:cstheme="minorHAnsi"/>
                <w:color w:val="212121"/>
              </w:rPr>
              <w:t>A healthy watershed is one in which natural land cover supports:</w:t>
            </w:r>
          </w:p>
          <w:p w:rsidR="00B22FA3" w:rsidRPr="00370294" w:rsidRDefault="00B22FA3" w:rsidP="00B22FA3">
            <w:pPr>
              <w:pStyle w:val="ListParagraph"/>
              <w:numPr>
                <w:ilvl w:val="0"/>
                <w:numId w:val="4"/>
              </w:numPr>
              <w:shd w:val="clear" w:color="auto" w:fill="FFFFFF"/>
              <w:rPr>
                <w:rFonts w:eastAsia="Times New Roman" w:cstheme="minorHAnsi"/>
                <w:color w:val="212121"/>
              </w:rPr>
            </w:pPr>
            <w:r w:rsidRPr="00370294">
              <w:rPr>
                <w:rFonts w:eastAsia="Times New Roman" w:cstheme="minorHAnsi"/>
                <w:color w:val="212121"/>
              </w:rPr>
              <w:t>dynamic hydrologic and geomorphologic processes within their natural range of variation,</w:t>
            </w:r>
          </w:p>
          <w:p w:rsidR="00B22FA3" w:rsidRPr="00370294" w:rsidRDefault="00B22FA3" w:rsidP="00B22FA3">
            <w:pPr>
              <w:pStyle w:val="ListParagraph"/>
              <w:numPr>
                <w:ilvl w:val="0"/>
                <w:numId w:val="4"/>
              </w:numPr>
              <w:shd w:val="clear" w:color="auto" w:fill="FFFFFF"/>
              <w:rPr>
                <w:rFonts w:eastAsia="Times New Roman" w:cstheme="minorHAnsi"/>
                <w:color w:val="212121"/>
              </w:rPr>
            </w:pPr>
            <w:r w:rsidRPr="00370294">
              <w:rPr>
                <w:rFonts w:eastAsia="Times New Roman" w:cstheme="minorHAnsi"/>
                <w:color w:val="212121"/>
              </w:rPr>
              <w:t>habitat of sufficient size and connectivity to support native aquatic and riparian species, and</w:t>
            </w:r>
          </w:p>
          <w:p w:rsidR="00B22FA3" w:rsidRPr="00370294" w:rsidRDefault="00B22FA3" w:rsidP="00B22FA3">
            <w:pPr>
              <w:pStyle w:val="ListParagraph"/>
              <w:numPr>
                <w:ilvl w:val="0"/>
                <w:numId w:val="4"/>
              </w:numPr>
              <w:shd w:val="clear" w:color="auto" w:fill="FFFFFF"/>
              <w:rPr>
                <w:rFonts w:eastAsia="Times New Roman" w:cstheme="minorHAnsi"/>
                <w:color w:val="212121"/>
              </w:rPr>
            </w:pPr>
            <w:r w:rsidRPr="00370294">
              <w:rPr>
                <w:rFonts w:eastAsia="Times New Roman" w:cstheme="minorHAnsi"/>
                <w:color w:val="212121"/>
              </w:rPr>
              <w:t>physical and chemical water quality conditions able to support healthy biological communities.</w:t>
            </w:r>
          </w:p>
          <w:p w:rsidR="00B22FA3" w:rsidRDefault="00B22FA3" w:rsidP="00B22FA3">
            <w:pPr>
              <w:shd w:val="clear" w:color="auto" w:fill="FFFFFF"/>
              <w:rPr>
                <w:rFonts w:eastAsia="Times New Roman" w:cstheme="minorHAnsi"/>
                <w:color w:val="212121"/>
              </w:rPr>
            </w:pPr>
          </w:p>
          <w:p w:rsidR="00B22FA3" w:rsidRPr="00370294" w:rsidRDefault="00B22FA3" w:rsidP="00B22FA3">
            <w:pPr>
              <w:shd w:val="clear" w:color="auto" w:fill="FFFFFF"/>
              <w:rPr>
                <w:rFonts w:eastAsia="Times New Roman" w:cstheme="minorHAnsi"/>
                <w:color w:val="212121"/>
              </w:rPr>
            </w:pPr>
            <w:r w:rsidRPr="00370294">
              <w:rPr>
                <w:rFonts w:eastAsia="Times New Roman" w:cstheme="minorHAnsi"/>
                <w:color w:val="212121"/>
              </w:rPr>
              <w:t xml:space="preserve">A healthy watershed has the structure and function in place to support healthy aquatic ecosystems. </w:t>
            </w:r>
          </w:p>
          <w:p w:rsidR="00B22FA3" w:rsidRDefault="00B22FA3" w:rsidP="00B22FA3">
            <w:pPr>
              <w:shd w:val="clear" w:color="auto" w:fill="FFFFFF"/>
              <w:rPr>
                <w:rFonts w:eastAsia="Times New Roman" w:cstheme="minorHAnsi"/>
                <w:color w:val="212121"/>
              </w:rPr>
            </w:pPr>
          </w:p>
          <w:p w:rsidR="00B22FA3" w:rsidRPr="002034B5" w:rsidRDefault="00B22FA3" w:rsidP="00B22FA3">
            <w:pPr>
              <w:shd w:val="clear" w:color="auto" w:fill="FFFFFF"/>
              <w:outlineLvl w:val="1"/>
              <w:rPr>
                <w:rFonts w:eastAsia="Times New Roman" w:cstheme="minorHAnsi"/>
                <w:b/>
                <w:bCs/>
                <w:color w:val="212121"/>
              </w:rPr>
            </w:pPr>
            <w:r w:rsidRPr="002034B5">
              <w:rPr>
                <w:rFonts w:eastAsia="Times New Roman" w:cstheme="minorHAnsi"/>
                <w:b/>
                <w:bCs/>
                <w:color w:val="212121"/>
              </w:rPr>
              <w:t>Are Healthy Watersheds Very Common?</w:t>
            </w:r>
          </w:p>
          <w:p w:rsidR="00575499" w:rsidRDefault="00575499" w:rsidP="00575499">
            <w:pPr>
              <w:shd w:val="clear" w:color="auto" w:fill="FFFFFF"/>
              <w:rPr>
                <w:rFonts w:eastAsia="Times New Roman" w:cstheme="minorHAnsi"/>
                <w:color w:val="212121"/>
              </w:rPr>
            </w:pPr>
            <w:r>
              <w:rPr>
                <w:rFonts w:eastAsia="Times New Roman" w:cstheme="minorHAnsi"/>
                <w:color w:val="212121"/>
              </w:rPr>
              <w:t>According to the EPA h</w:t>
            </w:r>
            <w:r w:rsidRPr="002034B5">
              <w:rPr>
                <w:rFonts w:eastAsia="Times New Roman" w:cstheme="minorHAnsi"/>
                <w:color w:val="212121"/>
              </w:rPr>
              <w:t>ealthy watersheds are uncommon, particularly in the eastern U.S. as well as in most other parts of the nation that are urbanized, farmed, or mined. Large tracts of protected wildlands, mostly in the western U.S., are where most healthy watersheds can be found. However, some healthy watersheds exist in many regions of the country where water pollution has been prevented or well controlled, and where communities maintain the benefits of their clean waterways.</w:t>
            </w:r>
            <w:r>
              <w:rPr>
                <w:rFonts w:eastAsia="Times New Roman" w:cstheme="minorHAnsi"/>
                <w:color w:val="212121"/>
              </w:rPr>
              <w:t xml:space="preserve"> </w:t>
            </w:r>
            <w:r w:rsidR="00996739">
              <w:rPr>
                <w:rFonts w:eastAsia="Times New Roman" w:cstheme="minorHAnsi"/>
                <w:color w:val="212121"/>
              </w:rPr>
              <w:t>Here in Maine we generally have healthy watersheds, but also have some threatened and degraded watersheds</w:t>
            </w:r>
            <w:r>
              <w:rPr>
                <w:rFonts w:eastAsia="Times New Roman" w:cstheme="minorHAnsi"/>
                <w:color w:val="212121"/>
              </w:rPr>
              <w:t>.</w:t>
            </w:r>
          </w:p>
          <w:p w:rsidR="00575499" w:rsidRPr="002034B5" w:rsidRDefault="00575499" w:rsidP="00575499">
            <w:pPr>
              <w:shd w:val="clear" w:color="auto" w:fill="FFFFFF"/>
              <w:rPr>
                <w:rFonts w:eastAsia="Times New Roman" w:cstheme="minorHAnsi"/>
                <w:color w:val="212121"/>
              </w:rPr>
            </w:pPr>
            <w:r>
              <w:rPr>
                <w:rFonts w:eastAsia="Times New Roman" w:cstheme="minorHAnsi"/>
                <w:color w:val="212121"/>
              </w:rPr>
              <w:t xml:space="preserve">Changes to watersheds – such as adding impervious cover, stream channelization, riparian corridor integrity, and land use changes – affect how clean waters are by impacting sediment runoff and other pollutant loads.  </w:t>
            </w:r>
          </w:p>
          <w:p w:rsidR="00B22FA3" w:rsidRDefault="00B22FA3" w:rsidP="00B22FA3">
            <w:pPr>
              <w:shd w:val="clear" w:color="auto" w:fill="FFFFFF"/>
              <w:outlineLvl w:val="1"/>
              <w:rPr>
                <w:rFonts w:eastAsia="Times New Roman" w:cstheme="minorHAnsi"/>
                <w:b/>
                <w:bCs/>
                <w:color w:val="212121"/>
              </w:rPr>
            </w:pPr>
          </w:p>
          <w:p w:rsidR="00B22FA3" w:rsidRPr="00773046" w:rsidRDefault="00B22FA3" w:rsidP="00B22FA3">
            <w:pPr>
              <w:shd w:val="clear" w:color="auto" w:fill="FFFFFF"/>
              <w:outlineLvl w:val="1"/>
              <w:rPr>
                <w:rFonts w:eastAsia="Times New Roman" w:cstheme="minorHAnsi"/>
                <w:b/>
                <w:bCs/>
                <w:color w:val="212121"/>
              </w:rPr>
            </w:pPr>
            <w:r w:rsidRPr="00773046">
              <w:rPr>
                <w:rFonts w:eastAsia="Times New Roman" w:cstheme="minorHAnsi"/>
                <w:b/>
                <w:bCs/>
                <w:color w:val="212121"/>
              </w:rPr>
              <w:t>How Might Healthy Watersheds Affect Me?</w:t>
            </w:r>
          </w:p>
          <w:p w:rsidR="00B22FA3" w:rsidRPr="00773046" w:rsidRDefault="00B22FA3" w:rsidP="00B22FA3">
            <w:pPr>
              <w:shd w:val="clear" w:color="auto" w:fill="FFFFFF"/>
              <w:rPr>
                <w:rFonts w:eastAsia="Times New Roman" w:cstheme="minorHAnsi"/>
                <w:color w:val="212121"/>
              </w:rPr>
            </w:pPr>
            <w:r w:rsidRPr="00773046">
              <w:rPr>
                <w:rFonts w:eastAsia="Times New Roman" w:cstheme="minorHAnsi"/>
                <w:color w:val="212121"/>
              </w:rPr>
              <w:t>You may potentially benefit from healthy watersheds in numerous ways, generally unseen and unrecognized by the average citizen:</w:t>
            </w:r>
          </w:p>
          <w:p w:rsidR="00563BF6" w:rsidRDefault="00B22FA3" w:rsidP="004341D2">
            <w:pPr>
              <w:pStyle w:val="ListParagraph"/>
              <w:numPr>
                <w:ilvl w:val="0"/>
                <w:numId w:val="9"/>
              </w:numPr>
              <w:shd w:val="clear" w:color="auto" w:fill="FFFFFF"/>
              <w:spacing w:before="100" w:beforeAutospacing="1" w:after="100" w:afterAutospacing="1"/>
              <w:rPr>
                <w:rFonts w:eastAsia="Times New Roman" w:cstheme="minorHAnsi"/>
                <w:color w:val="212121"/>
              </w:rPr>
            </w:pPr>
            <w:r w:rsidRPr="00563BF6">
              <w:rPr>
                <w:rFonts w:eastAsia="Times New Roman" w:cstheme="minorHAnsi"/>
                <w:color w:val="212121"/>
              </w:rPr>
              <w:t xml:space="preserve">Healthy watersheds are necessary for virtually any </w:t>
            </w:r>
            <w:r w:rsidR="00E3751D">
              <w:rPr>
                <w:rFonts w:eastAsia="Times New Roman" w:cstheme="minorHAnsi"/>
                <w:color w:val="212121"/>
              </w:rPr>
              <w:t>high quality outdoor recreation</w:t>
            </w:r>
            <w:r w:rsidR="00563BF6">
              <w:rPr>
                <w:rFonts w:eastAsia="Times New Roman" w:cstheme="minorHAnsi"/>
                <w:color w:val="212121"/>
              </w:rPr>
              <w:t>.</w:t>
            </w:r>
          </w:p>
          <w:p w:rsidR="00B22FA3" w:rsidRPr="00563BF6" w:rsidRDefault="00B22FA3" w:rsidP="004341D2">
            <w:pPr>
              <w:pStyle w:val="ListParagraph"/>
              <w:numPr>
                <w:ilvl w:val="0"/>
                <w:numId w:val="9"/>
              </w:numPr>
              <w:shd w:val="clear" w:color="auto" w:fill="FFFFFF"/>
              <w:spacing w:before="100" w:beforeAutospacing="1" w:after="100" w:afterAutospacing="1"/>
              <w:rPr>
                <w:rFonts w:eastAsia="Times New Roman" w:cstheme="minorHAnsi"/>
                <w:color w:val="212121"/>
              </w:rPr>
            </w:pPr>
            <w:r w:rsidRPr="00563BF6">
              <w:rPr>
                <w:rFonts w:eastAsia="Times New Roman" w:cstheme="minorHAnsi"/>
                <w:color w:val="212121"/>
              </w:rPr>
              <w:t>Your drinking water, if it comes from a surface water source, might be substantially less expensive to treat, if a healthy watershed around the water source filters pollution for free.</w:t>
            </w:r>
          </w:p>
          <w:p w:rsidR="00B22FA3" w:rsidRPr="00207FD6" w:rsidRDefault="00B22FA3" w:rsidP="00B22FA3">
            <w:pPr>
              <w:pStyle w:val="ListParagraph"/>
              <w:numPr>
                <w:ilvl w:val="0"/>
                <w:numId w:val="9"/>
              </w:numPr>
              <w:shd w:val="clear" w:color="auto" w:fill="FFFFFF"/>
              <w:spacing w:before="100" w:beforeAutospacing="1" w:after="100" w:afterAutospacing="1"/>
              <w:rPr>
                <w:rFonts w:eastAsia="Times New Roman" w:cstheme="minorHAnsi"/>
                <w:color w:val="212121"/>
              </w:rPr>
            </w:pPr>
            <w:r w:rsidRPr="00207FD6">
              <w:rPr>
                <w:rFonts w:eastAsia="Times New Roman" w:cstheme="minorHAnsi"/>
                <w:color w:val="212121"/>
              </w:rPr>
              <w:t>Your property values may be higher, if you are fortunate enough to reside near healthy rather than impaired waters.</w:t>
            </w:r>
          </w:p>
          <w:p w:rsidR="00B22FA3" w:rsidRPr="009C2E23" w:rsidRDefault="00B22FA3" w:rsidP="00B22FA3">
            <w:pPr>
              <w:shd w:val="clear" w:color="auto" w:fill="FFFFFF"/>
              <w:outlineLvl w:val="1"/>
              <w:rPr>
                <w:rFonts w:eastAsia="Times New Roman" w:cstheme="minorHAnsi"/>
                <w:b/>
                <w:bCs/>
                <w:color w:val="212121"/>
              </w:rPr>
            </w:pPr>
            <w:r w:rsidRPr="009C2E23">
              <w:rPr>
                <w:rFonts w:eastAsia="Times New Roman" w:cstheme="minorHAnsi"/>
                <w:b/>
                <w:bCs/>
                <w:color w:val="212121"/>
              </w:rPr>
              <w:t>Why Do Watersheds Need to Be Protected?</w:t>
            </w:r>
          </w:p>
          <w:p w:rsidR="00B22FA3" w:rsidRPr="009C2E23" w:rsidRDefault="00B22FA3" w:rsidP="00B22FA3">
            <w:pPr>
              <w:shd w:val="clear" w:color="auto" w:fill="FFFFFF"/>
              <w:rPr>
                <w:rFonts w:eastAsia="Times New Roman" w:cstheme="minorHAnsi"/>
                <w:color w:val="212121"/>
              </w:rPr>
            </w:pPr>
            <w:r w:rsidRPr="009C2E23">
              <w:rPr>
                <w:rFonts w:eastAsia="Times New Roman" w:cstheme="minorHAnsi"/>
                <w:color w:val="212121"/>
              </w:rPr>
              <w:t>Healthy watersheds provide critical services, such as clean drinking water, productive fisheries, and outdoor recreation, that support our economies, environment and quality of life. The health of clean waters is heavily influenced by the condition of their surrounding watersheds, mainly because pollutants can wash off from the land to the water and cause substantial harm. </w:t>
            </w:r>
          </w:p>
          <w:p w:rsidR="00B22FA3" w:rsidRDefault="00B22FA3" w:rsidP="00B22FA3">
            <w:pPr>
              <w:shd w:val="clear" w:color="auto" w:fill="FFFFFF"/>
              <w:rPr>
                <w:rFonts w:eastAsia="Times New Roman" w:cstheme="minorHAnsi"/>
                <w:color w:val="212121"/>
              </w:rPr>
            </w:pPr>
          </w:p>
          <w:p w:rsidR="00B22FA3" w:rsidRPr="009C2E23" w:rsidRDefault="00B22FA3" w:rsidP="00B22FA3">
            <w:pPr>
              <w:shd w:val="clear" w:color="auto" w:fill="FFFFFF"/>
              <w:rPr>
                <w:rFonts w:eastAsia="Times New Roman" w:cstheme="minorHAnsi"/>
                <w:color w:val="212121"/>
              </w:rPr>
            </w:pPr>
            <w:r w:rsidRPr="009C2E23">
              <w:rPr>
                <w:rFonts w:eastAsia="Times New Roman" w:cstheme="minorHAnsi"/>
                <w:color w:val="212121"/>
              </w:rPr>
              <w:t>Streams, lakes, rivers</w:t>
            </w:r>
            <w:r w:rsidR="001E6AA0">
              <w:rPr>
                <w:rFonts w:eastAsia="Times New Roman" w:cstheme="minorHAnsi"/>
                <w:color w:val="212121"/>
              </w:rPr>
              <w:t xml:space="preserve">, </w:t>
            </w:r>
            <w:proofErr w:type="spellStart"/>
            <w:r w:rsidR="001E6AA0">
              <w:rPr>
                <w:rFonts w:eastAsia="Times New Roman" w:cstheme="minorHAnsi"/>
                <w:color w:val="212121"/>
              </w:rPr>
              <w:t>groundwaters</w:t>
            </w:r>
            <w:proofErr w:type="spellEnd"/>
            <w:r w:rsidR="001E6AA0">
              <w:rPr>
                <w:rFonts w:eastAsia="Times New Roman" w:cstheme="minorHAnsi"/>
                <w:color w:val="212121"/>
              </w:rPr>
              <w:t xml:space="preserve"> </w:t>
            </w:r>
            <w:r w:rsidRPr="009C2E23">
              <w:rPr>
                <w:rFonts w:eastAsia="Times New Roman" w:cstheme="minorHAnsi"/>
                <w:color w:val="212121"/>
              </w:rPr>
              <w:t xml:space="preserve">and other waters are interconnected with the landscape and all its activities through their watersheds. They are influenced by naturally varying lake levels, water movement to and from groundwater, and amount of stream flow. Other factors, such as forest fires, </w:t>
            </w:r>
            <w:proofErr w:type="spellStart"/>
            <w:r w:rsidRPr="009C2E23">
              <w:rPr>
                <w:rFonts w:eastAsia="Times New Roman" w:cstheme="minorHAnsi"/>
                <w:color w:val="212121"/>
              </w:rPr>
              <w:t>stormwater</w:t>
            </w:r>
            <w:proofErr w:type="spellEnd"/>
            <w:r w:rsidRPr="009C2E23">
              <w:rPr>
                <w:rFonts w:eastAsia="Times New Roman" w:cstheme="minorHAnsi"/>
                <w:color w:val="212121"/>
              </w:rPr>
              <w:t xml:space="preserve"> runoff patterns, and the location and amount of pollution sources, also influence the health of our waters.</w:t>
            </w:r>
          </w:p>
          <w:p w:rsidR="00B22FA3" w:rsidRDefault="00B22FA3" w:rsidP="00B22FA3">
            <w:pPr>
              <w:shd w:val="clear" w:color="auto" w:fill="FFFFFF"/>
              <w:rPr>
                <w:rFonts w:eastAsia="Times New Roman" w:cstheme="minorHAnsi"/>
                <w:color w:val="212121"/>
              </w:rPr>
            </w:pPr>
          </w:p>
          <w:p w:rsidR="00B22FA3" w:rsidRPr="009C2E23" w:rsidRDefault="00B22FA3" w:rsidP="00B22FA3">
            <w:pPr>
              <w:shd w:val="clear" w:color="auto" w:fill="FFFFFF"/>
              <w:rPr>
                <w:rFonts w:eastAsia="Times New Roman" w:cstheme="minorHAnsi"/>
                <w:color w:val="212121"/>
              </w:rPr>
            </w:pPr>
            <w:r w:rsidRPr="009C2E23">
              <w:rPr>
                <w:rFonts w:eastAsia="Times New Roman" w:cstheme="minorHAnsi"/>
                <w:color w:val="212121"/>
              </w:rPr>
              <w:lastRenderedPageBreak/>
              <w:t>These dynamics between the land and the water largely determine the health of our waterways and the types of aquatic life found in a particular area. Effective protection of aquatic ecosystems recognizes their connectivity with each other and with their surrounding watersheds. Unfortunately, human activities have greatly altered many waters and their watersheds.</w:t>
            </w:r>
          </w:p>
          <w:p w:rsidR="001634EA" w:rsidRDefault="001634EA" w:rsidP="00B22FA3">
            <w:pPr>
              <w:shd w:val="clear" w:color="auto" w:fill="FFFFFF"/>
              <w:outlineLvl w:val="1"/>
              <w:rPr>
                <w:rFonts w:eastAsia="Times New Roman" w:cs="Times New Roman"/>
                <w:b/>
                <w:bCs/>
                <w:color w:val="212121"/>
              </w:rPr>
            </w:pPr>
          </w:p>
          <w:p w:rsidR="00B22FA3" w:rsidRPr="00370294" w:rsidRDefault="00B22FA3" w:rsidP="003850EE">
            <w:pPr>
              <w:shd w:val="clear" w:color="auto" w:fill="FFFFFF"/>
              <w:jc w:val="center"/>
              <w:outlineLvl w:val="1"/>
              <w:rPr>
                <w:rFonts w:eastAsia="Times New Roman" w:cs="Times New Roman"/>
                <w:b/>
                <w:bCs/>
                <w:color w:val="212121"/>
              </w:rPr>
            </w:pPr>
            <w:r w:rsidRPr="00370294">
              <w:rPr>
                <w:rFonts w:eastAsia="Times New Roman" w:cs="Times New Roman"/>
                <w:b/>
                <w:bCs/>
                <w:color w:val="212121"/>
              </w:rPr>
              <w:t>What is Being Done to Protect Healthy Watersheds?</w:t>
            </w:r>
          </w:p>
          <w:p w:rsidR="00F64ADA" w:rsidRDefault="00B22FA3" w:rsidP="00B22FA3">
            <w:pPr>
              <w:shd w:val="clear" w:color="auto" w:fill="FFFFFF"/>
              <w:rPr>
                <w:rFonts w:eastAsia="Times New Roman" w:cs="Times New Roman"/>
                <w:color w:val="212121"/>
              </w:rPr>
            </w:pPr>
            <w:r w:rsidRPr="00370294">
              <w:rPr>
                <w:rFonts w:eastAsia="Times New Roman" w:cs="Times New Roman"/>
                <w:color w:val="212121"/>
              </w:rPr>
              <w:t xml:space="preserve">A wide range of activities could be called healthy watersheds protection. </w:t>
            </w:r>
          </w:p>
          <w:p w:rsidR="00F64ADA" w:rsidRDefault="00F64ADA" w:rsidP="00B22FA3">
            <w:pPr>
              <w:shd w:val="clear" w:color="auto" w:fill="FFFFFF"/>
              <w:rPr>
                <w:rFonts w:eastAsia="Times New Roman" w:cs="Times New Roman"/>
                <w:color w:val="212121"/>
              </w:rPr>
            </w:pPr>
          </w:p>
          <w:p w:rsidR="00F64ADA" w:rsidRDefault="00B22FA3" w:rsidP="00B22FA3">
            <w:pPr>
              <w:shd w:val="clear" w:color="auto" w:fill="FFFFFF"/>
              <w:rPr>
                <w:rFonts w:eastAsia="Times New Roman" w:cs="Times New Roman"/>
                <w:color w:val="212121"/>
              </w:rPr>
            </w:pPr>
            <w:r w:rsidRPr="00370294">
              <w:rPr>
                <w:rFonts w:eastAsia="Times New Roman" w:cs="Times New Roman"/>
                <w:color w:val="212121"/>
              </w:rPr>
              <w:t xml:space="preserve">After decades of focusing almost exclusively on restoring impaired waters, EPA created the Healthy Watersheds Program (HWP) to bring more emphasis to proactively protecting high quality waters, following the Clean Water Act (CWA)'s objective “…to restore and maintain the chemical, physical, and biological integrity of the Nation’s waters.” </w:t>
            </w:r>
          </w:p>
          <w:p w:rsidR="00F64ADA" w:rsidRDefault="00F64ADA" w:rsidP="00B22FA3">
            <w:pPr>
              <w:shd w:val="clear" w:color="auto" w:fill="FFFFFF"/>
              <w:rPr>
                <w:rFonts w:eastAsia="Times New Roman" w:cs="Times New Roman"/>
                <w:color w:val="212121"/>
              </w:rPr>
            </w:pPr>
          </w:p>
          <w:p w:rsidR="00B22FA3" w:rsidRPr="00370294" w:rsidRDefault="00B22FA3" w:rsidP="00B22FA3">
            <w:pPr>
              <w:shd w:val="clear" w:color="auto" w:fill="FFFFFF"/>
              <w:rPr>
                <w:rFonts w:eastAsia="Times New Roman" w:cs="Times New Roman"/>
                <w:color w:val="212121"/>
              </w:rPr>
            </w:pPr>
            <w:r w:rsidRPr="00370294">
              <w:rPr>
                <w:rFonts w:eastAsia="Times New Roman" w:cs="Times New Roman"/>
                <w:color w:val="212121"/>
              </w:rPr>
              <w:t>This approach is essential for addressing future threats such as:</w:t>
            </w:r>
          </w:p>
          <w:p w:rsidR="00B22FA3" w:rsidRPr="00BB49A0" w:rsidRDefault="00B22FA3" w:rsidP="00B22FA3">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emerging water quality problems,</w:t>
            </w:r>
          </w:p>
          <w:p w:rsidR="00B22FA3" w:rsidRPr="00BB49A0" w:rsidRDefault="00B22FA3" w:rsidP="00B22FA3">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loss and fragmentation of aquatic habitat,</w:t>
            </w:r>
          </w:p>
          <w:p w:rsidR="00B22FA3" w:rsidRPr="00BB49A0" w:rsidRDefault="00B22FA3" w:rsidP="00B22FA3">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altered water flow and availability,</w:t>
            </w:r>
          </w:p>
          <w:p w:rsidR="00B22FA3" w:rsidRPr="00BB49A0" w:rsidRDefault="00B22FA3" w:rsidP="00B22FA3">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invasive species, and</w:t>
            </w:r>
          </w:p>
          <w:p w:rsidR="00B22FA3" w:rsidRPr="006C1F5D" w:rsidRDefault="00B22FA3" w:rsidP="00B22FA3">
            <w:pPr>
              <w:pStyle w:val="ListParagraph"/>
              <w:numPr>
                <w:ilvl w:val="0"/>
                <w:numId w:val="8"/>
              </w:numPr>
              <w:shd w:val="clear" w:color="auto" w:fill="FFFFFF"/>
              <w:spacing w:before="100" w:beforeAutospacing="1" w:after="100" w:afterAutospacing="1"/>
              <w:rPr>
                <w:rFonts w:eastAsia="Times New Roman" w:cs="Times New Roman"/>
                <w:color w:val="212121"/>
              </w:rPr>
            </w:pPr>
            <w:r w:rsidRPr="00BB49A0">
              <w:rPr>
                <w:rFonts w:eastAsia="Times New Roman" w:cs="Times New Roman"/>
                <w:color w:val="212121"/>
              </w:rPr>
              <w:t>climate change.</w:t>
            </w:r>
          </w:p>
        </w:tc>
      </w:tr>
      <w:tr w:rsidR="00F64ADA" w:rsidTr="004341D2">
        <w:tc>
          <w:tcPr>
            <w:tcW w:w="9877" w:type="dxa"/>
            <w:gridSpan w:val="2"/>
            <w:shd w:val="clear" w:color="auto" w:fill="FFFFFF" w:themeFill="background1"/>
          </w:tcPr>
          <w:p w:rsidR="00560069" w:rsidRDefault="00560069" w:rsidP="00560069">
            <w:pPr>
              <w:spacing w:before="300"/>
              <w:jc w:val="center"/>
              <w:outlineLvl w:val="1"/>
              <w:rPr>
                <w:rFonts w:eastAsia="Times New Roman" w:cs="Times New Roman"/>
                <w:b/>
                <w:bCs/>
              </w:rPr>
            </w:pPr>
            <w:r w:rsidRPr="00560069">
              <w:rPr>
                <w:rFonts w:eastAsia="Times New Roman" w:cstheme="minorHAnsi"/>
                <w:color w:val="2D2D2D"/>
                <w:sz w:val="16"/>
                <w:szCs w:val="16"/>
              </w:rPr>
              <w:lastRenderedPageBreak/>
              <w:t>Source: https://water.usgs.gov/edu/watershed.html</w:t>
            </w:r>
          </w:p>
          <w:p w:rsidR="00F64ADA" w:rsidRPr="00BF162E" w:rsidRDefault="00F64ADA" w:rsidP="00B22FA3">
            <w:pPr>
              <w:spacing w:before="300"/>
              <w:outlineLvl w:val="1"/>
              <w:rPr>
                <w:rFonts w:eastAsia="Times New Roman" w:cs="Times New Roman"/>
                <w:b/>
                <w:bCs/>
              </w:rPr>
            </w:pPr>
            <w:r w:rsidRPr="00BF162E">
              <w:rPr>
                <w:rFonts w:eastAsia="Times New Roman" w:cs="Times New Roman"/>
                <w:b/>
                <w:bCs/>
              </w:rPr>
              <w:t>Not all precipitation that falls in a watershed flows out</w:t>
            </w:r>
            <w:r>
              <w:rPr>
                <w:rFonts w:eastAsia="Times New Roman" w:cs="Times New Roman"/>
                <w:b/>
                <w:bCs/>
              </w:rPr>
              <w:t>!</w:t>
            </w:r>
          </w:p>
          <w:p w:rsidR="00F64ADA" w:rsidRPr="00BF162E" w:rsidRDefault="00F64ADA" w:rsidP="00B22FA3">
            <w:pPr>
              <w:spacing w:before="100" w:beforeAutospacing="1" w:after="100" w:afterAutospacing="1"/>
              <w:rPr>
                <w:rFonts w:eastAsia="Times New Roman" w:cs="Times New Roman"/>
                <w:color w:val="000000"/>
              </w:rPr>
            </w:pPr>
            <w:r w:rsidRPr="00BF162E">
              <w:rPr>
                <w:rFonts w:eastAsia="Times New Roman" w:cs="Times New Roman"/>
                <w:color w:val="000000"/>
              </w:rPr>
              <w:t>There are many factors that determine how much water flows in a stream:</w:t>
            </w:r>
          </w:p>
          <w:p w:rsidR="00F64ADA" w:rsidRPr="00BF162E" w:rsidRDefault="00F64ADA" w:rsidP="00B22FA3">
            <w:pPr>
              <w:numPr>
                <w:ilvl w:val="0"/>
                <w:numId w:val="11"/>
              </w:numPr>
              <w:spacing w:before="100" w:beforeAutospacing="1" w:after="100" w:afterAutospacing="1"/>
              <w:rPr>
                <w:rFonts w:eastAsia="Times New Roman" w:cs="Times New Roman"/>
                <w:color w:val="000000"/>
              </w:rPr>
            </w:pPr>
            <w:r w:rsidRPr="00AE7128">
              <w:rPr>
                <w:rFonts w:eastAsia="Times New Roman" w:cs="Times New Roman"/>
                <w:b/>
                <w:bCs/>
              </w:rPr>
              <w:t>Precipitation:</w:t>
            </w:r>
            <w:r w:rsidRPr="00AE7128">
              <w:rPr>
                <w:rFonts w:eastAsia="Times New Roman" w:cs="Times New Roman"/>
              </w:rPr>
              <w:t> </w:t>
            </w:r>
            <w:r w:rsidRPr="00BF162E">
              <w:rPr>
                <w:rFonts w:eastAsia="Times New Roman" w:cs="Times New Roman"/>
                <w:color w:val="000000"/>
              </w:rPr>
              <w:t>The greatest factor controlling streamflow, by far, is the amount of precipitation that falls in the watershed as rain or snow. However, not all precipitation that falls in a watershed flows out, and a stream will often continue to flow where there is no direct runoff from recent precipitation.</w:t>
            </w:r>
          </w:p>
          <w:p w:rsidR="00F64ADA" w:rsidRPr="00BF162E" w:rsidRDefault="00F64ADA" w:rsidP="00F64ADA">
            <w:pPr>
              <w:numPr>
                <w:ilvl w:val="0"/>
                <w:numId w:val="11"/>
              </w:numPr>
              <w:spacing w:before="100" w:beforeAutospacing="1" w:after="100" w:afterAutospacing="1"/>
              <w:rPr>
                <w:rFonts w:eastAsia="Times New Roman" w:cs="Times New Roman"/>
                <w:color w:val="000000"/>
              </w:rPr>
            </w:pPr>
            <w:r w:rsidRPr="00AE7128">
              <w:rPr>
                <w:rFonts w:eastAsia="Times New Roman" w:cs="Times New Roman"/>
                <w:b/>
                <w:bCs/>
              </w:rPr>
              <w:t>Infiltration:</w:t>
            </w:r>
            <w:r w:rsidRPr="00AE7128">
              <w:rPr>
                <w:rFonts w:eastAsia="Times New Roman" w:cs="Times New Roman"/>
              </w:rPr>
              <w:t> </w:t>
            </w:r>
            <w:r w:rsidRPr="00BF162E">
              <w:rPr>
                <w:rFonts w:eastAsia="Times New Roman" w:cs="Times New Roman"/>
                <w:color w:val="000000"/>
              </w:rPr>
              <w:t xml:space="preserve">When rain falls on dry ground, some of the water soaks in, or infiltrates the soil. Some water that infiltrates will remain in the shallow soil layer, where it will gradually move downhill, through the soil, and eventually enters the stream by seepage into the stream bank. Some of the water may infiltrate much deeper, recharging groundwater aquifers. Water may travel long distances or remain in storage for long periods before returning to the surface. </w:t>
            </w:r>
          </w:p>
          <w:p w:rsidR="00F64ADA" w:rsidRPr="00BF162E" w:rsidRDefault="00FA56B1" w:rsidP="00B22FA3">
            <w:pPr>
              <w:numPr>
                <w:ilvl w:val="0"/>
                <w:numId w:val="11"/>
              </w:numPr>
              <w:spacing w:before="100" w:beforeAutospacing="1" w:after="100" w:afterAutospacing="1"/>
              <w:rPr>
                <w:rFonts w:eastAsia="Times New Roman" w:cs="Times New Roman"/>
                <w:color w:val="000000"/>
              </w:rPr>
            </w:pPr>
            <w:hyperlink r:id="rId32" w:tooltip="Learn about evaporatin and the water cycle." w:history="1">
              <w:r w:rsidR="00F64ADA" w:rsidRPr="001918E1">
                <w:rPr>
                  <w:rFonts w:eastAsia="Times New Roman" w:cs="Times New Roman"/>
                  <w:b/>
                  <w:bCs/>
                </w:rPr>
                <w:t>Evaporation</w:t>
              </w:r>
            </w:hyperlink>
            <w:r w:rsidR="00F64ADA" w:rsidRPr="007508EF">
              <w:rPr>
                <w:rFonts w:eastAsia="Times New Roman" w:cs="Times New Roman"/>
                <w:b/>
                <w:bCs/>
              </w:rPr>
              <w:t>:</w:t>
            </w:r>
            <w:r w:rsidR="00F64ADA" w:rsidRPr="007508EF">
              <w:rPr>
                <w:rFonts w:eastAsia="Times New Roman" w:cs="Times New Roman"/>
              </w:rPr>
              <w:t> </w:t>
            </w:r>
            <w:r w:rsidR="00F64ADA" w:rsidRPr="00BF162E">
              <w:rPr>
                <w:rFonts w:eastAsia="Times New Roman" w:cs="Times New Roman"/>
                <w:color w:val="000000"/>
              </w:rPr>
              <w:t>Water from rainfall returns to the atmosphere largely through evaporation. The amount of evaporation depends on temperature, solar radiation, wind, atmospheric pressure, and other factors.</w:t>
            </w:r>
          </w:p>
          <w:p w:rsidR="00F64ADA" w:rsidRDefault="00FA56B1" w:rsidP="00B22FA3">
            <w:pPr>
              <w:numPr>
                <w:ilvl w:val="0"/>
                <w:numId w:val="11"/>
              </w:numPr>
              <w:spacing w:before="100" w:beforeAutospacing="1" w:after="100" w:afterAutospacing="1"/>
              <w:rPr>
                <w:rFonts w:eastAsia="Times New Roman" w:cs="Times New Roman"/>
                <w:color w:val="000000"/>
              </w:rPr>
            </w:pPr>
            <w:hyperlink r:id="rId33" w:history="1">
              <w:r w:rsidR="00F64ADA" w:rsidRPr="001918E1">
                <w:rPr>
                  <w:rFonts w:eastAsia="Times New Roman" w:cs="Times New Roman"/>
                  <w:b/>
                  <w:bCs/>
                </w:rPr>
                <w:t>Transpiration</w:t>
              </w:r>
            </w:hyperlink>
            <w:r w:rsidR="00F64ADA" w:rsidRPr="007508EF">
              <w:rPr>
                <w:rFonts w:eastAsia="Times New Roman" w:cs="Times New Roman"/>
                <w:b/>
                <w:bCs/>
              </w:rPr>
              <w:t>:</w:t>
            </w:r>
            <w:r w:rsidR="00F64ADA" w:rsidRPr="007508EF">
              <w:rPr>
                <w:rFonts w:eastAsia="Times New Roman" w:cs="Times New Roman"/>
              </w:rPr>
              <w:t> </w:t>
            </w:r>
            <w:r w:rsidR="00F64ADA" w:rsidRPr="00BF162E">
              <w:rPr>
                <w:rFonts w:eastAsia="Times New Roman" w:cs="Times New Roman"/>
                <w:color w:val="000000"/>
              </w:rPr>
              <w:t>The root systems of plants absorb water from the surrounding soil in various amounts. Most of this water moves through the plant and escapes into the atmosphere through the leaves. Transpiration is controlled by the same factors as evaporation, and by the characteristics and density of the vegetation. Vegetation slows runoff and allows water to seep into the ground.</w:t>
            </w:r>
          </w:p>
          <w:p w:rsidR="00F64ADA" w:rsidRDefault="00FA56B1" w:rsidP="00B22FA3">
            <w:pPr>
              <w:numPr>
                <w:ilvl w:val="0"/>
                <w:numId w:val="11"/>
              </w:numPr>
              <w:spacing w:before="100" w:beforeAutospacing="1" w:after="100" w:afterAutospacing="1"/>
              <w:rPr>
                <w:rFonts w:eastAsia="Times New Roman" w:cs="Times New Roman"/>
                <w:color w:val="000000"/>
              </w:rPr>
            </w:pPr>
            <w:hyperlink r:id="rId34" w:history="1">
              <w:r w:rsidR="00F64ADA" w:rsidRPr="001918E1">
                <w:rPr>
                  <w:rFonts w:eastAsia="Times New Roman" w:cs="Times New Roman"/>
                  <w:b/>
                  <w:bCs/>
                </w:rPr>
                <w:t>Storage</w:t>
              </w:r>
            </w:hyperlink>
            <w:r w:rsidR="00F64ADA" w:rsidRPr="00563942">
              <w:rPr>
                <w:rFonts w:eastAsia="Times New Roman" w:cs="Times New Roman"/>
                <w:b/>
                <w:bCs/>
              </w:rPr>
              <w:t>:</w:t>
            </w:r>
            <w:r w:rsidR="00F64ADA" w:rsidRPr="00563942">
              <w:rPr>
                <w:rFonts w:eastAsia="Times New Roman" w:cs="Times New Roman"/>
              </w:rPr>
              <w:t> </w:t>
            </w:r>
            <w:r w:rsidR="00F64ADA" w:rsidRPr="00BF162E">
              <w:rPr>
                <w:rFonts w:eastAsia="Times New Roman" w:cs="Times New Roman"/>
                <w:color w:val="000000"/>
              </w:rPr>
              <w:t>Reservoirs store water and increase the amount of water that evaporates and infiltrates. The storage and release of water in reservoirs can have a significant effect on the streamflow patterns of the river below the dam.</w:t>
            </w:r>
          </w:p>
          <w:p w:rsidR="00F64ADA" w:rsidRDefault="00136E0B" w:rsidP="008F6204">
            <w:pPr>
              <w:numPr>
                <w:ilvl w:val="0"/>
                <w:numId w:val="11"/>
              </w:numPr>
              <w:spacing w:before="100" w:beforeAutospacing="1" w:after="100" w:afterAutospacing="1"/>
              <w:rPr>
                <w:b/>
              </w:rPr>
            </w:pPr>
            <w:r w:rsidRPr="008F6204">
              <w:rPr>
                <w:rFonts w:eastAsia="Times New Roman" w:cs="Times New Roman"/>
                <w:b/>
                <w:color w:val="000000"/>
              </w:rPr>
              <w:lastRenderedPageBreak/>
              <w:t>Water Use:</w:t>
            </w:r>
            <w:r w:rsidRPr="008F6204">
              <w:rPr>
                <w:rFonts w:eastAsia="Times New Roman" w:cs="Times New Roman"/>
                <w:color w:val="000000"/>
              </w:rPr>
              <w:t xml:space="preserve"> </w:t>
            </w:r>
            <w:r w:rsidR="006256C6">
              <w:rPr>
                <w:rFonts w:eastAsia="Times New Roman" w:cs="Times New Roman"/>
                <w:color w:val="000000"/>
              </w:rPr>
              <w:t>Uses of a stream might range from a few homeowners and businesses pumping small amounts of water to irrigate their lawns to large amounts of water withdrawals for irrigation, industries, mining, and to supply populations for drinking water.</w:t>
            </w:r>
          </w:p>
        </w:tc>
      </w:tr>
      <w:tr w:rsidR="00B85E86" w:rsidTr="00B85E86">
        <w:tc>
          <w:tcPr>
            <w:tcW w:w="9877" w:type="dxa"/>
            <w:gridSpan w:val="2"/>
            <w:shd w:val="clear" w:color="auto" w:fill="BFBFBF" w:themeFill="background1" w:themeFillShade="BF"/>
          </w:tcPr>
          <w:p w:rsidR="00B85E86" w:rsidRPr="00BF162E" w:rsidRDefault="00B85E86" w:rsidP="00B85E86">
            <w:pPr>
              <w:spacing w:before="300"/>
              <w:jc w:val="center"/>
              <w:outlineLvl w:val="1"/>
              <w:rPr>
                <w:rFonts w:eastAsia="Times New Roman" w:cs="Times New Roman"/>
                <w:b/>
                <w:bCs/>
              </w:rPr>
            </w:pPr>
            <w:r>
              <w:rPr>
                <w:rFonts w:eastAsia="Times New Roman" w:cs="Times New Roman"/>
                <w:b/>
                <w:bCs/>
              </w:rPr>
              <w:lastRenderedPageBreak/>
              <w:t>Student Vocabulary List</w:t>
            </w:r>
          </w:p>
        </w:tc>
      </w:tr>
      <w:tr w:rsidR="00482E24" w:rsidTr="00955018">
        <w:tc>
          <w:tcPr>
            <w:tcW w:w="4938" w:type="dxa"/>
            <w:shd w:val="clear" w:color="auto" w:fill="FFFFFF" w:themeFill="background1"/>
          </w:tcPr>
          <w:p w:rsidR="00482E24" w:rsidRPr="00EF4989" w:rsidRDefault="00482E24" w:rsidP="00482E24">
            <w:pPr>
              <w:rPr>
                <w:rFonts w:cstheme="minorHAnsi"/>
                <w:b/>
              </w:rPr>
            </w:pPr>
            <w:r>
              <w:rPr>
                <w:rFonts w:cstheme="minorHAnsi"/>
                <w:b/>
              </w:rPr>
              <w:t>Aquatic Ecosystem</w:t>
            </w:r>
          </w:p>
        </w:tc>
        <w:tc>
          <w:tcPr>
            <w:tcW w:w="4939" w:type="dxa"/>
            <w:shd w:val="clear" w:color="auto" w:fill="FFFFFF" w:themeFill="background1"/>
          </w:tcPr>
          <w:p w:rsidR="00482E24" w:rsidRPr="007E54BB" w:rsidRDefault="00482E24" w:rsidP="00482E24">
            <w:pPr>
              <w:autoSpaceDE w:val="0"/>
              <w:autoSpaceDN w:val="0"/>
              <w:adjustRightInd w:val="0"/>
              <w:ind w:left="1"/>
              <w:rPr>
                <w:rFonts w:cstheme="minorHAnsi"/>
              </w:rPr>
            </w:pPr>
            <w:r w:rsidRPr="007E54BB">
              <w:rPr>
                <w:rFonts w:cstheme="minorHAnsi"/>
              </w:rPr>
              <w:t xml:space="preserve">An ecosystem in water </w:t>
            </w:r>
            <w:r>
              <w:rPr>
                <w:rFonts w:cstheme="minorHAnsi"/>
              </w:rPr>
              <w:t>–</w:t>
            </w:r>
            <w:r w:rsidRPr="007E54BB">
              <w:rPr>
                <w:rFonts w:cstheme="minorHAnsi"/>
              </w:rPr>
              <w:t xml:space="preserve"> </w:t>
            </w:r>
            <w:r>
              <w:rPr>
                <w:rFonts w:cstheme="minorHAnsi"/>
              </w:rPr>
              <w:t>plants and animals interacting with geography and chemistry of the system.</w:t>
            </w:r>
          </w:p>
        </w:tc>
      </w:tr>
      <w:tr w:rsidR="00482E24" w:rsidTr="00955018">
        <w:tc>
          <w:tcPr>
            <w:tcW w:w="4938" w:type="dxa"/>
            <w:shd w:val="clear" w:color="auto" w:fill="FFFFFF" w:themeFill="background1"/>
          </w:tcPr>
          <w:p w:rsidR="00482E24" w:rsidRDefault="00482E24" w:rsidP="00482E24">
            <w:pPr>
              <w:rPr>
                <w:rFonts w:eastAsia="Times New Roman" w:cs="Times New Roman"/>
                <w:b/>
                <w:bCs/>
              </w:rPr>
            </w:pPr>
            <w:r w:rsidRPr="00EF4989">
              <w:rPr>
                <w:rFonts w:cstheme="minorHAnsi"/>
                <w:b/>
              </w:rPr>
              <w:t>Biota</w:t>
            </w:r>
          </w:p>
        </w:tc>
        <w:tc>
          <w:tcPr>
            <w:tcW w:w="4939" w:type="dxa"/>
            <w:shd w:val="clear" w:color="auto" w:fill="FFFFFF" w:themeFill="background1"/>
          </w:tcPr>
          <w:p w:rsidR="00482E24" w:rsidRDefault="00482E24" w:rsidP="00482E24">
            <w:pPr>
              <w:rPr>
                <w:rFonts w:eastAsia="Times New Roman" w:cs="Times New Roman"/>
                <w:b/>
                <w:bCs/>
              </w:rPr>
            </w:pPr>
            <w:r w:rsidRPr="00EF4989">
              <w:rPr>
                <w:rFonts w:cstheme="minorHAnsi"/>
                <w:color w:val="222222"/>
                <w:shd w:val="clear" w:color="auto" w:fill="FFFFFF"/>
              </w:rPr>
              <w:t>The animal and plant life of a particular region, habitat, or geological period.</w:t>
            </w:r>
          </w:p>
        </w:tc>
      </w:tr>
      <w:tr w:rsidR="00482E24" w:rsidTr="00955018">
        <w:tc>
          <w:tcPr>
            <w:tcW w:w="4938" w:type="dxa"/>
            <w:shd w:val="clear" w:color="auto" w:fill="FFFFFF" w:themeFill="background1"/>
          </w:tcPr>
          <w:p w:rsidR="00482E24" w:rsidRPr="00EF4989" w:rsidRDefault="00482E24" w:rsidP="00482E24">
            <w:pPr>
              <w:rPr>
                <w:rFonts w:cstheme="minorHAnsi"/>
                <w:b/>
              </w:rPr>
            </w:pPr>
            <w:r w:rsidRPr="00EF4989">
              <w:rPr>
                <w:rFonts w:cstheme="minorHAnsi"/>
                <w:b/>
              </w:rPr>
              <w:t>Evaporation</w:t>
            </w:r>
          </w:p>
          <w:p w:rsidR="00482E24" w:rsidRPr="00EF4989" w:rsidRDefault="00482E24" w:rsidP="00482E24">
            <w:pPr>
              <w:rPr>
                <w:rFonts w:cstheme="minorHAnsi"/>
                <w:b/>
              </w:rPr>
            </w:pPr>
          </w:p>
        </w:tc>
        <w:tc>
          <w:tcPr>
            <w:tcW w:w="4939" w:type="dxa"/>
            <w:shd w:val="clear" w:color="auto" w:fill="FFFFFF" w:themeFill="background1"/>
          </w:tcPr>
          <w:p w:rsidR="00482E24" w:rsidRPr="00EF4989" w:rsidRDefault="00482E24" w:rsidP="00482E24">
            <w:pPr>
              <w:autoSpaceDE w:val="0"/>
              <w:autoSpaceDN w:val="0"/>
              <w:adjustRightInd w:val="0"/>
              <w:rPr>
                <w:rFonts w:cstheme="minorHAnsi"/>
                <w:color w:val="222222"/>
                <w:shd w:val="clear" w:color="auto" w:fill="FFFFFF"/>
              </w:rPr>
            </w:pPr>
            <w:r w:rsidRPr="00EF4989">
              <w:rPr>
                <w:rFonts w:cstheme="minorHAnsi"/>
                <w:color w:val="222222"/>
                <w:shd w:val="clear" w:color="auto" w:fill="FFFFFF"/>
              </w:rPr>
              <w:t>The process of turning from liquid into vapor.</w:t>
            </w:r>
          </w:p>
          <w:p w:rsidR="00482E24" w:rsidRPr="00EF4989" w:rsidRDefault="00482E24" w:rsidP="00482E24">
            <w:pPr>
              <w:rPr>
                <w:rFonts w:cstheme="minorHAnsi"/>
                <w:color w:val="222222"/>
                <w:shd w:val="clear" w:color="auto" w:fill="FFFFFF"/>
              </w:rPr>
            </w:pPr>
          </w:p>
        </w:tc>
      </w:tr>
      <w:tr w:rsidR="00482E24" w:rsidTr="00955018">
        <w:tc>
          <w:tcPr>
            <w:tcW w:w="4938" w:type="dxa"/>
            <w:shd w:val="clear" w:color="auto" w:fill="FFFFFF" w:themeFill="background1"/>
          </w:tcPr>
          <w:p w:rsidR="00482E24" w:rsidRPr="00EF4989" w:rsidRDefault="00482E24" w:rsidP="00482E24">
            <w:pPr>
              <w:rPr>
                <w:rFonts w:cstheme="minorHAnsi"/>
                <w:b/>
              </w:rPr>
            </w:pPr>
            <w:r w:rsidRPr="00EF4989">
              <w:rPr>
                <w:rFonts w:cstheme="minorHAnsi"/>
                <w:b/>
              </w:rPr>
              <w:t>Hydrology</w:t>
            </w:r>
          </w:p>
          <w:p w:rsidR="00482E24" w:rsidRPr="00EF4989" w:rsidRDefault="00482E24" w:rsidP="00482E24">
            <w:pPr>
              <w:rPr>
                <w:rFonts w:cstheme="minorHAnsi"/>
                <w:b/>
              </w:rPr>
            </w:pPr>
          </w:p>
        </w:tc>
        <w:tc>
          <w:tcPr>
            <w:tcW w:w="4939" w:type="dxa"/>
            <w:shd w:val="clear" w:color="auto" w:fill="FFFFFF" w:themeFill="background1"/>
          </w:tcPr>
          <w:p w:rsidR="00482E24" w:rsidRPr="00EF4989" w:rsidRDefault="00482E24" w:rsidP="00482E24">
            <w:pPr>
              <w:autoSpaceDE w:val="0"/>
              <w:autoSpaceDN w:val="0"/>
              <w:adjustRightInd w:val="0"/>
              <w:rPr>
                <w:rFonts w:cstheme="minorHAnsi"/>
                <w:color w:val="222222"/>
                <w:shd w:val="clear" w:color="auto" w:fill="FFFFFF"/>
              </w:rPr>
            </w:pPr>
            <w:r w:rsidRPr="00EF4989">
              <w:rPr>
                <w:rFonts w:cstheme="minorHAnsi"/>
                <w:color w:val="222222"/>
                <w:shd w:val="clear" w:color="auto" w:fill="FFFFFF"/>
              </w:rPr>
              <w:t>The branch of science concerned with the properties of the earth's water, especially its movement in relation to land.</w:t>
            </w:r>
          </w:p>
        </w:tc>
      </w:tr>
      <w:tr w:rsidR="00482E24" w:rsidTr="00955018">
        <w:tc>
          <w:tcPr>
            <w:tcW w:w="4938" w:type="dxa"/>
            <w:shd w:val="clear" w:color="auto" w:fill="FFFFFF" w:themeFill="background1"/>
          </w:tcPr>
          <w:p w:rsidR="00482E24" w:rsidRPr="00EF4989" w:rsidRDefault="00482E24" w:rsidP="00482E24">
            <w:pPr>
              <w:rPr>
                <w:rFonts w:cstheme="minorHAnsi"/>
                <w:b/>
              </w:rPr>
            </w:pPr>
            <w:r w:rsidRPr="00EF4989">
              <w:rPr>
                <w:rFonts w:cstheme="minorHAnsi"/>
                <w:b/>
              </w:rPr>
              <w:t>Infiltration</w:t>
            </w:r>
          </w:p>
          <w:p w:rsidR="00482E24" w:rsidRPr="00EF4989" w:rsidRDefault="00482E24" w:rsidP="00482E24">
            <w:pPr>
              <w:rPr>
                <w:rFonts w:cstheme="minorHAnsi"/>
                <w:b/>
              </w:rPr>
            </w:pPr>
          </w:p>
        </w:tc>
        <w:tc>
          <w:tcPr>
            <w:tcW w:w="4939" w:type="dxa"/>
            <w:shd w:val="clear" w:color="auto" w:fill="FFFFFF" w:themeFill="background1"/>
          </w:tcPr>
          <w:p w:rsidR="00482E24" w:rsidRPr="00EF4989" w:rsidRDefault="00482E24" w:rsidP="00482E24">
            <w:pPr>
              <w:autoSpaceDE w:val="0"/>
              <w:autoSpaceDN w:val="0"/>
              <w:adjustRightInd w:val="0"/>
              <w:rPr>
                <w:rFonts w:cstheme="minorHAnsi"/>
                <w:color w:val="222222"/>
                <w:shd w:val="clear" w:color="auto" w:fill="FFFFFF"/>
              </w:rPr>
            </w:pPr>
            <w:r w:rsidRPr="00EF4989">
              <w:rPr>
                <w:rFonts w:cstheme="minorHAnsi"/>
                <w:color w:val="222222"/>
                <w:shd w:val="clear" w:color="auto" w:fill="FFFFFF"/>
              </w:rPr>
              <w:t>Permeation</w:t>
            </w:r>
            <w:r w:rsidR="00650431">
              <w:rPr>
                <w:rFonts w:cstheme="minorHAnsi"/>
                <w:color w:val="222222"/>
                <w:shd w:val="clear" w:color="auto" w:fill="FFFFFF"/>
              </w:rPr>
              <w:t xml:space="preserve"> (soaking in) </w:t>
            </w:r>
            <w:r w:rsidRPr="00EF4989">
              <w:rPr>
                <w:rFonts w:cstheme="minorHAnsi"/>
                <w:color w:val="222222"/>
                <w:shd w:val="clear" w:color="auto" w:fill="FFFFFF"/>
              </w:rPr>
              <w:t xml:space="preserve">of a liquid into something </w:t>
            </w:r>
            <w:r w:rsidR="00650431">
              <w:rPr>
                <w:rFonts w:cstheme="minorHAnsi"/>
                <w:color w:val="222222"/>
                <w:shd w:val="clear" w:color="auto" w:fill="FFFFFF"/>
              </w:rPr>
              <w:t>(ground or soil)</w:t>
            </w:r>
            <w:r w:rsidRPr="00EF4989">
              <w:rPr>
                <w:rFonts w:cstheme="minorHAnsi"/>
                <w:color w:val="222222"/>
                <w:shd w:val="clear" w:color="auto" w:fill="FFFFFF"/>
              </w:rPr>
              <w:t>.</w:t>
            </w:r>
          </w:p>
          <w:p w:rsidR="00482E24" w:rsidRPr="00EF4989" w:rsidRDefault="00482E24" w:rsidP="00482E24">
            <w:pPr>
              <w:autoSpaceDE w:val="0"/>
              <w:autoSpaceDN w:val="0"/>
              <w:adjustRightInd w:val="0"/>
              <w:rPr>
                <w:rFonts w:cstheme="minorHAnsi"/>
                <w:color w:val="222222"/>
                <w:shd w:val="clear" w:color="auto" w:fill="FFFFFF"/>
              </w:rPr>
            </w:pPr>
          </w:p>
        </w:tc>
      </w:tr>
      <w:tr w:rsidR="00482E24" w:rsidTr="00955018">
        <w:tc>
          <w:tcPr>
            <w:tcW w:w="4938" w:type="dxa"/>
            <w:shd w:val="clear" w:color="auto" w:fill="FFFFFF" w:themeFill="background1"/>
          </w:tcPr>
          <w:p w:rsidR="00482E24" w:rsidRPr="00EF4989" w:rsidRDefault="00482E24" w:rsidP="00482E24">
            <w:pPr>
              <w:rPr>
                <w:rFonts w:cstheme="minorHAnsi"/>
                <w:b/>
              </w:rPr>
            </w:pPr>
            <w:r w:rsidRPr="00EF4989">
              <w:rPr>
                <w:rFonts w:cstheme="minorHAnsi"/>
                <w:b/>
              </w:rPr>
              <w:t>Precipitation</w:t>
            </w:r>
          </w:p>
        </w:tc>
        <w:tc>
          <w:tcPr>
            <w:tcW w:w="4939" w:type="dxa"/>
            <w:shd w:val="clear" w:color="auto" w:fill="FFFFFF" w:themeFill="background1"/>
          </w:tcPr>
          <w:p w:rsidR="00482E24" w:rsidRPr="00EF4989" w:rsidRDefault="00482E24" w:rsidP="00482E24">
            <w:pPr>
              <w:autoSpaceDE w:val="0"/>
              <w:autoSpaceDN w:val="0"/>
              <w:adjustRightInd w:val="0"/>
              <w:rPr>
                <w:rFonts w:cstheme="minorHAnsi"/>
                <w:color w:val="222222"/>
                <w:shd w:val="clear" w:color="auto" w:fill="FFFFFF"/>
              </w:rPr>
            </w:pPr>
            <w:r w:rsidRPr="00EF4989">
              <w:rPr>
                <w:rFonts w:cstheme="minorHAnsi"/>
                <w:color w:val="222222"/>
                <w:shd w:val="clear" w:color="auto" w:fill="FFFFFF"/>
              </w:rPr>
              <w:t>Rain, snow, sleet, or hail that falls to the ground.</w:t>
            </w:r>
          </w:p>
          <w:p w:rsidR="00482E24" w:rsidRPr="00EF4989" w:rsidRDefault="00482E24" w:rsidP="00482E24">
            <w:pPr>
              <w:autoSpaceDE w:val="0"/>
              <w:autoSpaceDN w:val="0"/>
              <w:adjustRightInd w:val="0"/>
              <w:rPr>
                <w:rFonts w:cstheme="minorHAnsi"/>
                <w:color w:val="222222"/>
                <w:shd w:val="clear" w:color="auto" w:fill="FFFFFF"/>
              </w:rPr>
            </w:pPr>
          </w:p>
        </w:tc>
      </w:tr>
      <w:tr w:rsidR="00482E24" w:rsidTr="00955018">
        <w:tc>
          <w:tcPr>
            <w:tcW w:w="4938" w:type="dxa"/>
            <w:shd w:val="clear" w:color="auto" w:fill="FFFFFF" w:themeFill="background1"/>
          </w:tcPr>
          <w:p w:rsidR="00482E24" w:rsidRPr="00EF4989" w:rsidRDefault="00482E24" w:rsidP="00482E24">
            <w:pPr>
              <w:rPr>
                <w:rFonts w:cstheme="minorHAnsi"/>
                <w:b/>
              </w:rPr>
            </w:pPr>
            <w:r w:rsidRPr="00EF4989">
              <w:rPr>
                <w:rFonts w:cstheme="minorHAnsi"/>
                <w:b/>
              </w:rPr>
              <w:t xml:space="preserve">Riparian </w:t>
            </w:r>
          </w:p>
          <w:p w:rsidR="00482E24" w:rsidRPr="00EF4989" w:rsidRDefault="00482E24" w:rsidP="00482E24">
            <w:pPr>
              <w:rPr>
                <w:rFonts w:cstheme="minorHAnsi"/>
                <w:b/>
              </w:rPr>
            </w:pPr>
          </w:p>
        </w:tc>
        <w:tc>
          <w:tcPr>
            <w:tcW w:w="4939" w:type="dxa"/>
            <w:shd w:val="clear" w:color="auto" w:fill="FFFFFF" w:themeFill="background1"/>
          </w:tcPr>
          <w:p w:rsidR="00482E24" w:rsidRPr="00EF4989" w:rsidRDefault="00482E24" w:rsidP="00482E24">
            <w:pPr>
              <w:autoSpaceDE w:val="0"/>
              <w:autoSpaceDN w:val="0"/>
              <w:adjustRightInd w:val="0"/>
              <w:rPr>
                <w:rFonts w:cstheme="minorHAnsi"/>
              </w:rPr>
            </w:pPr>
            <w:r w:rsidRPr="00EF4989">
              <w:rPr>
                <w:rFonts w:cstheme="minorHAnsi"/>
                <w:color w:val="222222"/>
                <w:shd w:val="clear" w:color="auto" w:fill="FFFFFF"/>
              </w:rPr>
              <w:t>Relating to or situated on the banks of a river.</w:t>
            </w:r>
          </w:p>
          <w:p w:rsidR="00482E24" w:rsidRPr="00EF4989" w:rsidRDefault="00482E24" w:rsidP="00482E24">
            <w:pPr>
              <w:autoSpaceDE w:val="0"/>
              <w:autoSpaceDN w:val="0"/>
              <w:adjustRightInd w:val="0"/>
              <w:rPr>
                <w:rFonts w:cstheme="minorHAnsi"/>
                <w:color w:val="222222"/>
                <w:shd w:val="clear" w:color="auto" w:fill="FFFFFF"/>
              </w:rPr>
            </w:pPr>
          </w:p>
        </w:tc>
      </w:tr>
      <w:tr w:rsidR="00482E24" w:rsidTr="00955018">
        <w:tc>
          <w:tcPr>
            <w:tcW w:w="4938" w:type="dxa"/>
            <w:shd w:val="clear" w:color="auto" w:fill="FFFFFF" w:themeFill="background1"/>
          </w:tcPr>
          <w:p w:rsidR="00482E24" w:rsidRPr="00EF4989" w:rsidRDefault="00482E24" w:rsidP="00482E24">
            <w:pPr>
              <w:rPr>
                <w:rFonts w:cstheme="minorHAnsi"/>
                <w:b/>
              </w:rPr>
            </w:pPr>
            <w:r w:rsidRPr="00EF4989">
              <w:rPr>
                <w:rFonts w:cstheme="minorHAnsi"/>
                <w:b/>
              </w:rPr>
              <w:t>Saturation</w:t>
            </w:r>
          </w:p>
          <w:p w:rsidR="00482E24" w:rsidRPr="00EF4989" w:rsidRDefault="00482E24" w:rsidP="00482E24">
            <w:pPr>
              <w:rPr>
                <w:rFonts w:cstheme="minorHAnsi"/>
                <w:b/>
              </w:rPr>
            </w:pPr>
          </w:p>
        </w:tc>
        <w:tc>
          <w:tcPr>
            <w:tcW w:w="4939" w:type="dxa"/>
            <w:shd w:val="clear" w:color="auto" w:fill="FFFFFF" w:themeFill="background1"/>
          </w:tcPr>
          <w:p w:rsidR="00482E24" w:rsidRPr="00EF4989" w:rsidRDefault="00482E24" w:rsidP="00482E24">
            <w:pPr>
              <w:autoSpaceDE w:val="0"/>
              <w:autoSpaceDN w:val="0"/>
              <w:adjustRightInd w:val="0"/>
              <w:rPr>
                <w:rFonts w:cstheme="minorHAnsi"/>
                <w:color w:val="222222"/>
                <w:shd w:val="clear" w:color="auto" w:fill="FFFFFF"/>
              </w:rPr>
            </w:pPr>
            <w:r w:rsidRPr="00EF4989">
              <w:rPr>
                <w:rFonts w:cstheme="minorHAnsi"/>
                <w:color w:val="222222"/>
                <w:shd w:val="clear" w:color="auto" w:fill="FFFFFF"/>
              </w:rPr>
              <w:t>The degree or extent to which something is dissolved or absorbed compared with the maximum possible, usually expressed as a percentage.</w:t>
            </w:r>
          </w:p>
          <w:p w:rsidR="00482E24" w:rsidRPr="00EF4989" w:rsidRDefault="00482E24" w:rsidP="00482E24">
            <w:pPr>
              <w:autoSpaceDE w:val="0"/>
              <w:autoSpaceDN w:val="0"/>
              <w:adjustRightInd w:val="0"/>
              <w:rPr>
                <w:rFonts w:cstheme="minorHAnsi"/>
                <w:color w:val="222222"/>
                <w:shd w:val="clear" w:color="auto" w:fill="FFFFFF"/>
              </w:rPr>
            </w:pPr>
          </w:p>
        </w:tc>
      </w:tr>
      <w:tr w:rsidR="00482E24" w:rsidTr="00955018">
        <w:tc>
          <w:tcPr>
            <w:tcW w:w="4938" w:type="dxa"/>
            <w:shd w:val="clear" w:color="auto" w:fill="FFFFFF" w:themeFill="background1"/>
          </w:tcPr>
          <w:p w:rsidR="00482E24" w:rsidRPr="00EF4989" w:rsidRDefault="00482E24" w:rsidP="00482E24">
            <w:pPr>
              <w:rPr>
                <w:rFonts w:cstheme="minorHAnsi"/>
                <w:b/>
              </w:rPr>
            </w:pPr>
            <w:r w:rsidRPr="00EF4989">
              <w:rPr>
                <w:rFonts w:cstheme="minorHAnsi"/>
                <w:b/>
              </w:rPr>
              <w:t>Transpiration</w:t>
            </w:r>
          </w:p>
          <w:p w:rsidR="00482E24" w:rsidRPr="00EF4989" w:rsidRDefault="00482E24" w:rsidP="00482E24">
            <w:pPr>
              <w:rPr>
                <w:rFonts w:cstheme="minorHAnsi"/>
                <w:b/>
              </w:rPr>
            </w:pPr>
          </w:p>
        </w:tc>
        <w:tc>
          <w:tcPr>
            <w:tcW w:w="4939" w:type="dxa"/>
            <w:shd w:val="clear" w:color="auto" w:fill="FFFFFF" w:themeFill="background1"/>
          </w:tcPr>
          <w:p w:rsidR="00482E24" w:rsidRPr="00EF4989" w:rsidRDefault="00482E24" w:rsidP="00482E24">
            <w:pPr>
              <w:autoSpaceDE w:val="0"/>
              <w:autoSpaceDN w:val="0"/>
              <w:adjustRightInd w:val="0"/>
              <w:rPr>
                <w:rFonts w:cstheme="minorHAnsi"/>
                <w:color w:val="222222"/>
                <w:shd w:val="clear" w:color="auto" w:fill="FFFFFF"/>
              </w:rPr>
            </w:pPr>
            <w:r w:rsidRPr="00EF4989">
              <w:rPr>
                <w:rFonts w:cstheme="minorHAnsi"/>
                <w:color w:val="222222"/>
                <w:shd w:val="clear" w:color="auto" w:fill="FFFFFF"/>
              </w:rPr>
              <w:t xml:space="preserve">The act of root systems of plants absorbing water from surrounding soil, the water moves through the plant and escapes to the atmosphere through the leaves. </w:t>
            </w:r>
          </w:p>
          <w:p w:rsidR="00482E24" w:rsidRPr="00EF4989" w:rsidRDefault="00482E24" w:rsidP="00482E24">
            <w:pPr>
              <w:autoSpaceDE w:val="0"/>
              <w:autoSpaceDN w:val="0"/>
              <w:adjustRightInd w:val="0"/>
              <w:rPr>
                <w:rFonts w:cstheme="minorHAnsi"/>
                <w:color w:val="222222"/>
                <w:shd w:val="clear" w:color="auto" w:fill="FFFFFF"/>
              </w:rPr>
            </w:pPr>
          </w:p>
        </w:tc>
      </w:tr>
      <w:tr w:rsidR="00482E24" w:rsidTr="00955018">
        <w:tc>
          <w:tcPr>
            <w:tcW w:w="4938" w:type="dxa"/>
            <w:shd w:val="clear" w:color="auto" w:fill="FFFFFF" w:themeFill="background1"/>
          </w:tcPr>
          <w:p w:rsidR="00482E24" w:rsidRPr="00EF4989" w:rsidRDefault="00482E24" w:rsidP="00482E24">
            <w:pPr>
              <w:rPr>
                <w:rFonts w:cstheme="minorHAnsi"/>
                <w:b/>
              </w:rPr>
            </w:pPr>
          </w:p>
          <w:p w:rsidR="00482E24" w:rsidRPr="00EF4989" w:rsidRDefault="00482E24" w:rsidP="00482E24">
            <w:pPr>
              <w:rPr>
                <w:rFonts w:cstheme="minorHAnsi"/>
                <w:b/>
              </w:rPr>
            </w:pPr>
            <w:r w:rsidRPr="00EF4989">
              <w:rPr>
                <w:rFonts w:cstheme="minorHAnsi"/>
                <w:b/>
              </w:rPr>
              <w:t>Watershed</w:t>
            </w:r>
          </w:p>
          <w:p w:rsidR="00482E24" w:rsidRPr="00EF4989" w:rsidRDefault="00482E24" w:rsidP="00482E24">
            <w:pPr>
              <w:rPr>
                <w:rFonts w:cstheme="minorHAnsi"/>
                <w:b/>
              </w:rPr>
            </w:pPr>
          </w:p>
        </w:tc>
        <w:tc>
          <w:tcPr>
            <w:tcW w:w="4939" w:type="dxa"/>
            <w:shd w:val="clear" w:color="auto" w:fill="FFFFFF" w:themeFill="background1"/>
          </w:tcPr>
          <w:p w:rsidR="00482E24" w:rsidRPr="00EF4989" w:rsidRDefault="00482E24" w:rsidP="00482E24">
            <w:pPr>
              <w:autoSpaceDE w:val="0"/>
              <w:autoSpaceDN w:val="0"/>
              <w:adjustRightInd w:val="0"/>
              <w:rPr>
                <w:rFonts w:cstheme="minorHAnsi"/>
                <w:color w:val="222222"/>
                <w:shd w:val="clear" w:color="auto" w:fill="FFFFFF"/>
              </w:rPr>
            </w:pPr>
            <w:r w:rsidRPr="00EF4989">
              <w:rPr>
                <w:rFonts w:cstheme="minorHAnsi"/>
                <w:color w:val="222222"/>
                <w:shd w:val="clear" w:color="auto" w:fill="FFFFFF"/>
              </w:rPr>
              <w:t>An area or ridge of land that separates waters flowing to different rivers, basins, or seas.</w:t>
            </w:r>
          </w:p>
        </w:tc>
      </w:tr>
    </w:tbl>
    <w:p w:rsidR="00280433" w:rsidRDefault="00280433">
      <w:r>
        <w:br w:type="page"/>
      </w:r>
    </w:p>
    <w:tbl>
      <w:tblPr>
        <w:tblStyle w:val="TableGrid"/>
        <w:tblW w:w="0" w:type="auto"/>
        <w:tblLook w:val="04A0" w:firstRow="1" w:lastRow="0" w:firstColumn="1" w:lastColumn="0" w:noHBand="0" w:noVBand="1"/>
      </w:tblPr>
      <w:tblGrid>
        <w:gridCol w:w="9877"/>
      </w:tblGrid>
      <w:tr w:rsidR="00280433" w:rsidTr="004341D2">
        <w:tc>
          <w:tcPr>
            <w:tcW w:w="9877" w:type="dxa"/>
            <w:shd w:val="clear" w:color="auto" w:fill="FFFFFF" w:themeFill="background1"/>
          </w:tcPr>
          <w:p w:rsidR="00280433" w:rsidRPr="00EF4989" w:rsidRDefault="00280433" w:rsidP="00280433">
            <w:pPr>
              <w:autoSpaceDE w:val="0"/>
              <w:autoSpaceDN w:val="0"/>
              <w:adjustRightInd w:val="0"/>
              <w:rPr>
                <w:rFonts w:cstheme="minorHAnsi"/>
                <w:color w:val="222222"/>
                <w:shd w:val="clear" w:color="auto" w:fill="FFFFFF"/>
              </w:rPr>
            </w:pPr>
            <w:r>
              <w:rPr>
                <w:rFonts w:cstheme="minorHAnsi"/>
                <w:color w:val="222222"/>
                <w:shd w:val="clear" w:color="auto" w:fill="FFFFFF"/>
              </w:rPr>
              <w:lastRenderedPageBreak/>
              <w:t>Name                                                                                                                            Date</w:t>
            </w:r>
          </w:p>
        </w:tc>
      </w:tr>
      <w:tr w:rsidR="009D4B9B" w:rsidTr="004341D2">
        <w:tc>
          <w:tcPr>
            <w:tcW w:w="9877" w:type="dxa"/>
            <w:shd w:val="clear" w:color="auto" w:fill="FFFFFF" w:themeFill="background1"/>
          </w:tcPr>
          <w:p w:rsidR="009D4B9B" w:rsidRPr="009D4B9B" w:rsidRDefault="00280433" w:rsidP="009D4B9B">
            <w:pPr>
              <w:autoSpaceDE w:val="0"/>
              <w:autoSpaceDN w:val="0"/>
              <w:adjustRightInd w:val="0"/>
              <w:jc w:val="center"/>
              <w:rPr>
                <w:rFonts w:eastAsia="Times New Roman" w:cstheme="minorHAnsi"/>
                <w:b/>
              </w:rPr>
            </w:pPr>
            <w:r w:rsidRPr="009D4B9B">
              <w:rPr>
                <w:rFonts w:eastAsia="Times New Roman" w:cstheme="minorHAnsi"/>
                <w:b/>
              </w:rPr>
              <w:t>Watershed Scavenger Hunt Worksheet</w:t>
            </w:r>
          </w:p>
          <w:p w:rsidR="009D4B9B" w:rsidRDefault="009D4B9B" w:rsidP="009D4B9B">
            <w:pPr>
              <w:autoSpaceDE w:val="0"/>
              <w:autoSpaceDN w:val="0"/>
              <w:adjustRightInd w:val="0"/>
              <w:rPr>
                <w:rFonts w:eastAsia="Times New Roman" w:cstheme="minorHAnsi"/>
              </w:rPr>
            </w:pPr>
            <w:r w:rsidRPr="009C6E1A">
              <w:rPr>
                <w:rFonts w:eastAsia="Times New Roman" w:cstheme="minorHAnsi"/>
              </w:rPr>
              <w:t xml:space="preserve">School grounds </w:t>
            </w:r>
            <w:r>
              <w:rPr>
                <w:rFonts w:eastAsia="Times New Roman" w:cstheme="minorHAnsi"/>
              </w:rPr>
              <w:t xml:space="preserve">are part of our watershed.  </w:t>
            </w:r>
            <w:r w:rsidR="00594D47">
              <w:rPr>
                <w:rFonts w:eastAsia="Times New Roman" w:cstheme="minorHAnsi"/>
              </w:rPr>
              <w:t>You</w:t>
            </w:r>
            <w:r>
              <w:rPr>
                <w:rFonts w:eastAsia="Times New Roman" w:cstheme="minorHAnsi"/>
              </w:rPr>
              <w:t xml:space="preserve"> will perform a scavenger hunt to look at land use and pollution on school grounds.  This information will be used to create a map of the school grounds showing problem areas </w:t>
            </w:r>
            <w:r w:rsidR="00594D47">
              <w:rPr>
                <w:rFonts w:eastAsia="Times New Roman" w:cstheme="minorHAnsi"/>
              </w:rPr>
              <w:t xml:space="preserve">with </w:t>
            </w:r>
            <w:r>
              <w:rPr>
                <w:rFonts w:eastAsia="Times New Roman" w:cstheme="minorHAnsi"/>
              </w:rPr>
              <w:t xml:space="preserve">suggestions by students to </w:t>
            </w:r>
            <w:r w:rsidR="00594D47">
              <w:rPr>
                <w:rFonts w:eastAsia="Times New Roman" w:cstheme="minorHAnsi"/>
              </w:rPr>
              <w:t>minimize</w:t>
            </w:r>
            <w:r>
              <w:rPr>
                <w:rFonts w:eastAsia="Times New Roman" w:cstheme="minorHAnsi"/>
              </w:rPr>
              <w:t xml:space="preserve"> identified issues.</w:t>
            </w:r>
          </w:p>
          <w:p w:rsidR="009D4B9B" w:rsidRDefault="009D4B9B" w:rsidP="009D4B9B">
            <w:pPr>
              <w:autoSpaceDE w:val="0"/>
              <w:autoSpaceDN w:val="0"/>
              <w:adjustRightInd w:val="0"/>
              <w:rPr>
                <w:rFonts w:eastAsia="Times New Roman" w:cstheme="minorHAnsi"/>
              </w:rPr>
            </w:pPr>
          </w:p>
          <w:p w:rsidR="009D4B9B" w:rsidRDefault="005239A9" w:rsidP="009D4B9B">
            <w:pPr>
              <w:autoSpaceDE w:val="0"/>
              <w:autoSpaceDN w:val="0"/>
              <w:adjustRightInd w:val="0"/>
              <w:rPr>
                <w:rFonts w:eastAsia="Times New Roman" w:cstheme="minorHAnsi"/>
              </w:rPr>
            </w:pPr>
            <w:r>
              <w:rPr>
                <w:rFonts w:eastAsia="Times New Roman" w:cstheme="minorHAnsi"/>
              </w:rPr>
              <w:t>In this</w:t>
            </w:r>
            <w:r w:rsidR="009D4B9B">
              <w:rPr>
                <w:rFonts w:eastAsia="Times New Roman" w:cstheme="minorHAnsi"/>
              </w:rPr>
              <w:t xml:space="preserve"> scavenger hunt </w:t>
            </w:r>
            <w:r w:rsidR="006F76C9">
              <w:rPr>
                <w:rFonts w:eastAsia="Times New Roman" w:cstheme="minorHAnsi"/>
              </w:rPr>
              <w:t xml:space="preserve">you </w:t>
            </w:r>
            <w:r w:rsidR="009D4B9B">
              <w:rPr>
                <w:rFonts w:eastAsia="Times New Roman" w:cstheme="minorHAnsi"/>
              </w:rPr>
              <w:t xml:space="preserve">will look for places on the grounds of the school where water flows, infiltrates or accumulates. </w:t>
            </w:r>
            <w:r w:rsidR="00C4797E">
              <w:rPr>
                <w:rFonts w:eastAsia="Times New Roman" w:cstheme="minorHAnsi"/>
              </w:rPr>
              <w:t>You</w:t>
            </w:r>
            <w:r w:rsidR="009D4B9B">
              <w:rPr>
                <w:rFonts w:eastAsia="Times New Roman" w:cstheme="minorHAnsi"/>
              </w:rPr>
              <w:t xml:space="preserve"> will also look at land use and places where change</w:t>
            </w:r>
            <w:r w:rsidR="000813EC">
              <w:rPr>
                <w:rFonts w:eastAsia="Times New Roman" w:cstheme="minorHAnsi"/>
              </w:rPr>
              <w:t>s to</w:t>
            </w:r>
            <w:r w:rsidR="009D4B9B">
              <w:rPr>
                <w:rFonts w:eastAsia="Times New Roman" w:cstheme="minorHAnsi"/>
              </w:rPr>
              <w:t xml:space="preserve"> the quality of the water in our watershed</w:t>
            </w:r>
            <w:r w:rsidR="000813EC">
              <w:rPr>
                <w:rFonts w:eastAsia="Times New Roman" w:cstheme="minorHAnsi"/>
              </w:rPr>
              <w:t xml:space="preserve"> can or do occur</w:t>
            </w:r>
            <w:r w:rsidR="009D4B9B">
              <w:rPr>
                <w:rFonts w:eastAsia="Times New Roman" w:cstheme="minorHAnsi"/>
              </w:rPr>
              <w:t xml:space="preserve">.  </w:t>
            </w:r>
            <w:r w:rsidR="00EB7E74">
              <w:rPr>
                <w:rFonts w:eastAsia="Times New Roman" w:cstheme="minorHAnsi"/>
              </w:rPr>
              <w:t>You</w:t>
            </w:r>
            <w:r w:rsidR="009D4B9B">
              <w:rPr>
                <w:rFonts w:eastAsia="Times New Roman" w:cstheme="minorHAnsi"/>
              </w:rPr>
              <w:t xml:space="preserve"> will also consider what future actions </w:t>
            </w:r>
            <w:r w:rsidR="0080300B">
              <w:rPr>
                <w:rFonts w:eastAsia="Times New Roman" w:cstheme="minorHAnsi"/>
              </w:rPr>
              <w:t>you</w:t>
            </w:r>
            <w:r w:rsidR="009D4B9B">
              <w:rPr>
                <w:rFonts w:eastAsia="Times New Roman" w:cstheme="minorHAnsi"/>
              </w:rPr>
              <w:t xml:space="preserve"> could take to promote a healthy watershed.</w:t>
            </w:r>
          </w:p>
          <w:p w:rsidR="009D4B9B" w:rsidRDefault="009D4B9B" w:rsidP="009D4B9B">
            <w:pPr>
              <w:autoSpaceDE w:val="0"/>
              <w:autoSpaceDN w:val="0"/>
              <w:adjustRightInd w:val="0"/>
              <w:rPr>
                <w:rFonts w:eastAsia="Times New Roman" w:cstheme="minorHAnsi"/>
              </w:rPr>
            </w:pPr>
          </w:p>
          <w:p w:rsidR="009D4B9B" w:rsidRDefault="009D4B9B" w:rsidP="009D4B9B">
            <w:pPr>
              <w:autoSpaceDE w:val="0"/>
              <w:autoSpaceDN w:val="0"/>
              <w:adjustRightInd w:val="0"/>
              <w:rPr>
                <w:rFonts w:eastAsia="Times New Roman" w:cstheme="minorHAnsi"/>
              </w:rPr>
            </w:pPr>
            <w:r>
              <w:rPr>
                <w:rFonts w:eastAsia="Times New Roman" w:cstheme="minorHAnsi"/>
              </w:rPr>
              <w:t xml:space="preserve">Note: </w:t>
            </w:r>
            <w:r w:rsidR="002E66F0">
              <w:rPr>
                <w:rFonts w:eastAsia="Times New Roman" w:cstheme="minorHAnsi"/>
              </w:rPr>
              <w:t>You</w:t>
            </w:r>
            <w:r>
              <w:rPr>
                <w:rFonts w:eastAsia="Times New Roman" w:cstheme="minorHAnsi"/>
              </w:rPr>
              <w:t xml:space="preserve"> must remain on school grounds for the scavenger hunt, under supervision.  </w:t>
            </w:r>
          </w:p>
          <w:p w:rsidR="009D4B9B" w:rsidRDefault="009D4B9B" w:rsidP="009D4B9B">
            <w:pPr>
              <w:autoSpaceDE w:val="0"/>
              <w:autoSpaceDN w:val="0"/>
              <w:adjustRightInd w:val="0"/>
              <w:rPr>
                <w:rFonts w:eastAsia="Times New Roman" w:cstheme="minorHAnsi"/>
              </w:rPr>
            </w:pPr>
          </w:p>
          <w:p w:rsidR="009D4B9B" w:rsidRDefault="00FA744E" w:rsidP="009D4B9B">
            <w:pPr>
              <w:autoSpaceDE w:val="0"/>
              <w:autoSpaceDN w:val="0"/>
              <w:adjustRightInd w:val="0"/>
              <w:rPr>
                <w:rFonts w:eastAsia="Times New Roman" w:cstheme="minorHAnsi"/>
              </w:rPr>
            </w:pPr>
            <w:r>
              <w:rPr>
                <w:rFonts w:eastAsia="Times New Roman" w:cstheme="minorHAnsi"/>
              </w:rPr>
              <w:t>Consider</w:t>
            </w:r>
            <w:r w:rsidR="009D4B9B">
              <w:rPr>
                <w:rFonts w:eastAsia="Times New Roman" w:cstheme="minorHAnsi"/>
              </w:rPr>
              <w:t xml:space="preserve"> the following questions as </w:t>
            </w:r>
            <w:r>
              <w:rPr>
                <w:rFonts w:eastAsia="Times New Roman" w:cstheme="minorHAnsi"/>
              </w:rPr>
              <w:t xml:space="preserve">you </w:t>
            </w:r>
            <w:r w:rsidR="009D4B9B">
              <w:rPr>
                <w:rFonts w:eastAsia="Times New Roman" w:cstheme="minorHAnsi"/>
              </w:rPr>
              <w:t xml:space="preserve">explore </w:t>
            </w:r>
            <w:r>
              <w:rPr>
                <w:rFonts w:eastAsia="Times New Roman" w:cstheme="minorHAnsi"/>
              </w:rPr>
              <w:t>your</w:t>
            </w:r>
            <w:r w:rsidR="009D4B9B">
              <w:rPr>
                <w:rFonts w:eastAsia="Times New Roman" w:cstheme="minorHAnsi"/>
              </w:rPr>
              <w:t xml:space="preserve"> school grounds watershed.</w:t>
            </w:r>
          </w:p>
          <w:p w:rsidR="00FA744E" w:rsidRDefault="00FA744E" w:rsidP="00FA744E">
            <w:pPr>
              <w:pStyle w:val="ListParagraph"/>
              <w:numPr>
                <w:ilvl w:val="0"/>
                <w:numId w:val="16"/>
              </w:numPr>
              <w:autoSpaceDE w:val="0"/>
              <w:autoSpaceDN w:val="0"/>
              <w:adjustRightInd w:val="0"/>
              <w:rPr>
                <w:rFonts w:eastAsia="Times New Roman" w:cstheme="minorHAnsi"/>
              </w:rPr>
            </w:pPr>
            <w:r w:rsidRPr="00FA744E">
              <w:rPr>
                <w:rFonts w:eastAsia="Times New Roman" w:cstheme="minorHAnsi"/>
              </w:rPr>
              <w:t xml:space="preserve">What land </w:t>
            </w:r>
            <w:r w:rsidR="004028D3">
              <w:rPr>
                <w:rFonts w:eastAsia="Times New Roman" w:cstheme="minorHAnsi"/>
              </w:rPr>
              <w:t>uses do you see</w:t>
            </w:r>
            <w:r w:rsidRPr="00FA744E">
              <w:rPr>
                <w:rFonts w:eastAsia="Times New Roman" w:cstheme="minorHAnsi"/>
              </w:rPr>
              <w:t xml:space="preserve"> on the school grounds?  </w:t>
            </w:r>
            <w:r w:rsidR="00F90B9C">
              <w:rPr>
                <w:rFonts w:eastAsia="Times New Roman" w:cstheme="minorHAnsi"/>
              </w:rPr>
              <w:t>(List at least three and describe how they each affect water quality.)</w:t>
            </w:r>
          </w:p>
          <w:p w:rsidR="00FA744E" w:rsidRPr="00FA744E" w:rsidRDefault="00FA744E" w:rsidP="00FA744E">
            <w:pPr>
              <w:autoSpaceDE w:val="0"/>
              <w:autoSpaceDN w:val="0"/>
              <w:adjustRightInd w:val="0"/>
              <w:rPr>
                <w:rFonts w:eastAsia="Times New Roman" w:cstheme="minorHAnsi"/>
              </w:rPr>
            </w:pPr>
          </w:p>
          <w:p w:rsidR="00FA744E" w:rsidRDefault="00FA744E" w:rsidP="00FA744E">
            <w:pPr>
              <w:autoSpaceDE w:val="0"/>
              <w:autoSpaceDN w:val="0"/>
              <w:adjustRightInd w:val="0"/>
              <w:rPr>
                <w:rFonts w:eastAsia="Times New Roman" w:cstheme="minorHAnsi"/>
              </w:rPr>
            </w:pPr>
          </w:p>
          <w:p w:rsidR="004050B0" w:rsidRDefault="004050B0" w:rsidP="00FA744E">
            <w:pPr>
              <w:autoSpaceDE w:val="0"/>
              <w:autoSpaceDN w:val="0"/>
              <w:adjustRightInd w:val="0"/>
              <w:rPr>
                <w:rFonts w:eastAsia="Times New Roman" w:cstheme="minorHAnsi"/>
              </w:rPr>
            </w:pPr>
          </w:p>
          <w:p w:rsidR="00052002" w:rsidRDefault="00052002" w:rsidP="00FA744E">
            <w:pPr>
              <w:autoSpaceDE w:val="0"/>
              <w:autoSpaceDN w:val="0"/>
              <w:adjustRightInd w:val="0"/>
              <w:rPr>
                <w:rFonts w:eastAsia="Times New Roman" w:cstheme="minorHAnsi"/>
              </w:rPr>
            </w:pPr>
          </w:p>
          <w:p w:rsidR="00052002" w:rsidRDefault="00052002" w:rsidP="00FA744E">
            <w:pPr>
              <w:autoSpaceDE w:val="0"/>
              <w:autoSpaceDN w:val="0"/>
              <w:adjustRightInd w:val="0"/>
              <w:rPr>
                <w:rFonts w:eastAsia="Times New Roman" w:cstheme="minorHAnsi"/>
              </w:rPr>
            </w:pPr>
          </w:p>
          <w:p w:rsidR="00052002" w:rsidRDefault="00052002" w:rsidP="00FA744E">
            <w:pPr>
              <w:autoSpaceDE w:val="0"/>
              <w:autoSpaceDN w:val="0"/>
              <w:adjustRightInd w:val="0"/>
              <w:rPr>
                <w:rFonts w:eastAsia="Times New Roman" w:cstheme="minorHAnsi"/>
              </w:rPr>
            </w:pPr>
          </w:p>
          <w:p w:rsidR="004050B0" w:rsidRPr="00FA744E" w:rsidRDefault="004050B0" w:rsidP="00FA744E">
            <w:pPr>
              <w:autoSpaceDE w:val="0"/>
              <w:autoSpaceDN w:val="0"/>
              <w:adjustRightInd w:val="0"/>
              <w:rPr>
                <w:rFonts w:eastAsia="Times New Roman" w:cstheme="minorHAnsi"/>
              </w:rPr>
            </w:pPr>
          </w:p>
          <w:p w:rsidR="009D4B9B" w:rsidRDefault="009D4B9B" w:rsidP="00FA744E">
            <w:pPr>
              <w:pStyle w:val="ListParagraph"/>
              <w:numPr>
                <w:ilvl w:val="0"/>
                <w:numId w:val="16"/>
              </w:numPr>
              <w:autoSpaceDE w:val="0"/>
              <w:autoSpaceDN w:val="0"/>
              <w:adjustRightInd w:val="0"/>
              <w:rPr>
                <w:rFonts w:eastAsia="Times New Roman" w:cstheme="minorHAnsi"/>
              </w:rPr>
            </w:pPr>
            <w:r w:rsidRPr="00FA744E">
              <w:rPr>
                <w:rFonts w:eastAsia="Times New Roman" w:cstheme="minorHAnsi"/>
              </w:rPr>
              <w:t>Where does the water collect or accumulate on the school grounds?</w:t>
            </w:r>
            <w:r w:rsidR="00F90B9C">
              <w:rPr>
                <w:rFonts w:eastAsia="Times New Roman" w:cstheme="minorHAnsi"/>
              </w:rPr>
              <w:t xml:space="preserve">  Mark </w:t>
            </w:r>
            <w:r w:rsidR="0024389E">
              <w:rPr>
                <w:rFonts w:eastAsia="Times New Roman" w:cstheme="minorHAnsi"/>
              </w:rPr>
              <w:t>these areas</w:t>
            </w:r>
            <w:r w:rsidR="00F90B9C">
              <w:rPr>
                <w:rFonts w:eastAsia="Times New Roman" w:cstheme="minorHAnsi"/>
              </w:rPr>
              <w:t xml:space="preserve"> on your map</w:t>
            </w:r>
            <w:r w:rsidR="007A25F0">
              <w:rPr>
                <w:rFonts w:eastAsia="Times New Roman" w:cstheme="minorHAnsi"/>
              </w:rPr>
              <w:t xml:space="preserve"> and describe their size</w:t>
            </w:r>
            <w:r w:rsidR="004358F3">
              <w:rPr>
                <w:rFonts w:eastAsia="Times New Roman" w:cstheme="minorHAnsi"/>
              </w:rPr>
              <w:t>, makeup etc.</w:t>
            </w:r>
            <w:r w:rsidR="007A25F0">
              <w:rPr>
                <w:rFonts w:eastAsia="Times New Roman" w:cstheme="minorHAnsi"/>
              </w:rPr>
              <w:t>).</w:t>
            </w:r>
          </w:p>
          <w:p w:rsidR="00FA744E" w:rsidRDefault="00FA744E" w:rsidP="00FA744E">
            <w:pPr>
              <w:autoSpaceDE w:val="0"/>
              <w:autoSpaceDN w:val="0"/>
              <w:adjustRightInd w:val="0"/>
              <w:rPr>
                <w:rFonts w:eastAsia="Times New Roman" w:cstheme="minorHAnsi"/>
              </w:rPr>
            </w:pPr>
          </w:p>
          <w:p w:rsidR="00FA744E" w:rsidRDefault="00FA744E" w:rsidP="00FA744E">
            <w:pPr>
              <w:autoSpaceDE w:val="0"/>
              <w:autoSpaceDN w:val="0"/>
              <w:adjustRightInd w:val="0"/>
              <w:rPr>
                <w:rFonts w:eastAsia="Times New Roman" w:cstheme="minorHAnsi"/>
              </w:rPr>
            </w:pPr>
          </w:p>
          <w:p w:rsidR="00FA744E" w:rsidRDefault="00FA744E" w:rsidP="00FA744E">
            <w:pPr>
              <w:autoSpaceDE w:val="0"/>
              <w:autoSpaceDN w:val="0"/>
              <w:adjustRightInd w:val="0"/>
              <w:rPr>
                <w:rFonts w:eastAsia="Times New Roman" w:cstheme="minorHAnsi"/>
              </w:rPr>
            </w:pPr>
          </w:p>
          <w:p w:rsidR="004341D2" w:rsidRDefault="004341D2" w:rsidP="00FA744E">
            <w:pPr>
              <w:autoSpaceDE w:val="0"/>
              <w:autoSpaceDN w:val="0"/>
              <w:adjustRightInd w:val="0"/>
              <w:rPr>
                <w:rFonts w:eastAsia="Times New Roman" w:cstheme="minorHAnsi"/>
              </w:rPr>
            </w:pPr>
          </w:p>
          <w:p w:rsidR="004050B0" w:rsidRDefault="004050B0" w:rsidP="00FA744E">
            <w:pPr>
              <w:autoSpaceDE w:val="0"/>
              <w:autoSpaceDN w:val="0"/>
              <w:adjustRightInd w:val="0"/>
              <w:rPr>
                <w:rFonts w:eastAsia="Times New Roman" w:cstheme="minorHAnsi"/>
              </w:rPr>
            </w:pPr>
          </w:p>
          <w:p w:rsidR="004050B0" w:rsidRPr="00FA744E" w:rsidRDefault="004050B0" w:rsidP="00FA744E">
            <w:pPr>
              <w:autoSpaceDE w:val="0"/>
              <w:autoSpaceDN w:val="0"/>
              <w:adjustRightInd w:val="0"/>
              <w:rPr>
                <w:rFonts w:eastAsia="Times New Roman" w:cstheme="minorHAnsi"/>
              </w:rPr>
            </w:pPr>
          </w:p>
          <w:p w:rsidR="009D4B9B" w:rsidRDefault="009D4B9B" w:rsidP="00FA744E">
            <w:pPr>
              <w:pStyle w:val="ListParagraph"/>
              <w:numPr>
                <w:ilvl w:val="0"/>
                <w:numId w:val="16"/>
              </w:numPr>
              <w:autoSpaceDE w:val="0"/>
              <w:autoSpaceDN w:val="0"/>
              <w:adjustRightInd w:val="0"/>
              <w:rPr>
                <w:rFonts w:eastAsia="Times New Roman" w:cstheme="minorHAnsi"/>
              </w:rPr>
            </w:pPr>
            <w:r w:rsidRPr="00FA744E">
              <w:rPr>
                <w:rFonts w:eastAsia="Times New Roman" w:cstheme="minorHAnsi"/>
              </w:rPr>
              <w:t>Do you see signs of runoff?</w:t>
            </w:r>
            <w:r w:rsidR="0098299B">
              <w:rPr>
                <w:rFonts w:eastAsia="Times New Roman" w:cstheme="minorHAnsi"/>
              </w:rPr>
              <w:t xml:space="preserve"> If so, </w:t>
            </w:r>
            <w:r w:rsidR="007A3798">
              <w:rPr>
                <w:rFonts w:eastAsia="Times New Roman" w:cstheme="minorHAnsi"/>
              </w:rPr>
              <w:t>mark them on the map.</w:t>
            </w:r>
          </w:p>
          <w:p w:rsidR="00FA744E" w:rsidRDefault="00FA744E" w:rsidP="00FA744E">
            <w:pPr>
              <w:autoSpaceDE w:val="0"/>
              <w:autoSpaceDN w:val="0"/>
              <w:adjustRightInd w:val="0"/>
              <w:rPr>
                <w:rFonts w:eastAsia="Times New Roman" w:cstheme="minorHAnsi"/>
              </w:rPr>
            </w:pPr>
          </w:p>
          <w:p w:rsidR="00FA744E" w:rsidRDefault="00FA744E" w:rsidP="00FA744E">
            <w:pPr>
              <w:autoSpaceDE w:val="0"/>
              <w:autoSpaceDN w:val="0"/>
              <w:adjustRightInd w:val="0"/>
              <w:rPr>
                <w:rFonts w:eastAsia="Times New Roman" w:cstheme="minorHAnsi"/>
              </w:rPr>
            </w:pPr>
          </w:p>
          <w:p w:rsidR="00FA744E" w:rsidRDefault="00FA744E" w:rsidP="00FA744E">
            <w:pPr>
              <w:autoSpaceDE w:val="0"/>
              <w:autoSpaceDN w:val="0"/>
              <w:adjustRightInd w:val="0"/>
              <w:rPr>
                <w:rFonts w:eastAsia="Times New Roman" w:cstheme="minorHAnsi"/>
              </w:rPr>
            </w:pPr>
          </w:p>
          <w:p w:rsidR="00BB6CB4" w:rsidRDefault="00BB6CB4" w:rsidP="00FA744E">
            <w:pPr>
              <w:autoSpaceDE w:val="0"/>
              <w:autoSpaceDN w:val="0"/>
              <w:adjustRightInd w:val="0"/>
              <w:rPr>
                <w:rFonts w:eastAsia="Times New Roman" w:cstheme="minorHAnsi"/>
              </w:rPr>
            </w:pPr>
          </w:p>
          <w:p w:rsidR="004050B0" w:rsidRDefault="004050B0" w:rsidP="00FA744E">
            <w:pPr>
              <w:autoSpaceDE w:val="0"/>
              <w:autoSpaceDN w:val="0"/>
              <w:adjustRightInd w:val="0"/>
              <w:rPr>
                <w:rFonts w:eastAsia="Times New Roman" w:cstheme="minorHAnsi"/>
              </w:rPr>
            </w:pPr>
          </w:p>
          <w:p w:rsidR="004050B0" w:rsidRPr="00FA744E" w:rsidRDefault="004050B0" w:rsidP="00FA744E">
            <w:pPr>
              <w:autoSpaceDE w:val="0"/>
              <w:autoSpaceDN w:val="0"/>
              <w:adjustRightInd w:val="0"/>
              <w:rPr>
                <w:rFonts w:eastAsia="Times New Roman" w:cstheme="minorHAnsi"/>
              </w:rPr>
            </w:pPr>
          </w:p>
          <w:p w:rsidR="009D4B9B" w:rsidRDefault="009D4B9B" w:rsidP="00FA744E">
            <w:pPr>
              <w:pStyle w:val="ListParagraph"/>
              <w:numPr>
                <w:ilvl w:val="0"/>
                <w:numId w:val="16"/>
              </w:numPr>
              <w:autoSpaceDE w:val="0"/>
              <w:autoSpaceDN w:val="0"/>
              <w:adjustRightInd w:val="0"/>
              <w:rPr>
                <w:rFonts w:eastAsia="Times New Roman" w:cstheme="minorHAnsi"/>
              </w:rPr>
            </w:pPr>
            <w:r w:rsidRPr="00FA744E">
              <w:rPr>
                <w:rFonts w:eastAsia="Times New Roman" w:cstheme="minorHAnsi"/>
              </w:rPr>
              <w:t>Is there an area of erosion showing?</w:t>
            </w:r>
            <w:r w:rsidR="0098299B">
              <w:rPr>
                <w:rFonts w:eastAsia="Times New Roman" w:cstheme="minorHAnsi"/>
              </w:rPr>
              <w:t xml:space="preserve">  If so, </w:t>
            </w:r>
            <w:r w:rsidR="007A3798">
              <w:rPr>
                <w:rFonts w:eastAsia="Times New Roman" w:cstheme="minorHAnsi"/>
              </w:rPr>
              <w:t>mark them on the map.</w:t>
            </w:r>
          </w:p>
          <w:p w:rsidR="00FA744E" w:rsidRDefault="00FA744E" w:rsidP="00FA744E">
            <w:pPr>
              <w:autoSpaceDE w:val="0"/>
              <w:autoSpaceDN w:val="0"/>
              <w:adjustRightInd w:val="0"/>
              <w:rPr>
                <w:rFonts w:eastAsia="Times New Roman" w:cstheme="minorHAnsi"/>
              </w:rPr>
            </w:pPr>
          </w:p>
          <w:p w:rsidR="00FA744E" w:rsidRDefault="00FA744E" w:rsidP="00FA744E">
            <w:pPr>
              <w:autoSpaceDE w:val="0"/>
              <w:autoSpaceDN w:val="0"/>
              <w:adjustRightInd w:val="0"/>
              <w:rPr>
                <w:rFonts w:eastAsia="Times New Roman" w:cstheme="minorHAnsi"/>
              </w:rPr>
            </w:pPr>
          </w:p>
          <w:p w:rsidR="00BB6CB4" w:rsidRDefault="00BB6CB4" w:rsidP="00FA744E">
            <w:pPr>
              <w:autoSpaceDE w:val="0"/>
              <w:autoSpaceDN w:val="0"/>
              <w:adjustRightInd w:val="0"/>
              <w:rPr>
                <w:rFonts w:eastAsia="Times New Roman" w:cstheme="minorHAnsi"/>
              </w:rPr>
            </w:pPr>
          </w:p>
          <w:p w:rsidR="004050B0" w:rsidRDefault="004050B0" w:rsidP="00FA744E">
            <w:pPr>
              <w:autoSpaceDE w:val="0"/>
              <w:autoSpaceDN w:val="0"/>
              <w:adjustRightInd w:val="0"/>
              <w:rPr>
                <w:rFonts w:eastAsia="Times New Roman" w:cstheme="minorHAnsi"/>
              </w:rPr>
            </w:pPr>
          </w:p>
          <w:p w:rsidR="004050B0" w:rsidRDefault="004050B0" w:rsidP="00FA744E">
            <w:pPr>
              <w:autoSpaceDE w:val="0"/>
              <w:autoSpaceDN w:val="0"/>
              <w:adjustRightInd w:val="0"/>
              <w:rPr>
                <w:rFonts w:eastAsia="Times New Roman" w:cstheme="minorHAnsi"/>
              </w:rPr>
            </w:pPr>
          </w:p>
          <w:p w:rsidR="00FA744E" w:rsidRPr="00FA744E" w:rsidRDefault="00FA744E" w:rsidP="00FA744E">
            <w:pPr>
              <w:autoSpaceDE w:val="0"/>
              <w:autoSpaceDN w:val="0"/>
              <w:adjustRightInd w:val="0"/>
              <w:rPr>
                <w:rFonts w:eastAsia="Times New Roman" w:cstheme="minorHAnsi"/>
              </w:rPr>
            </w:pPr>
          </w:p>
          <w:p w:rsidR="009D4B9B" w:rsidRDefault="009D4B9B" w:rsidP="00FA744E">
            <w:pPr>
              <w:pStyle w:val="ListParagraph"/>
              <w:numPr>
                <w:ilvl w:val="0"/>
                <w:numId w:val="16"/>
              </w:numPr>
              <w:autoSpaceDE w:val="0"/>
              <w:autoSpaceDN w:val="0"/>
              <w:adjustRightInd w:val="0"/>
              <w:rPr>
                <w:rFonts w:eastAsia="Times New Roman" w:cstheme="minorHAnsi"/>
              </w:rPr>
            </w:pPr>
            <w:r w:rsidRPr="00FA744E">
              <w:rPr>
                <w:rFonts w:eastAsia="Times New Roman" w:cstheme="minorHAnsi"/>
              </w:rPr>
              <w:t>What areas have high water flow during a rain, and why?</w:t>
            </w:r>
            <w:r w:rsidR="00F86FE1">
              <w:rPr>
                <w:rFonts w:eastAsia="Times New Roman" w:cstheme="minorHAnsi"/>
              </w:rPr>
              <w:t xml:space="preserve"> If it has not rained recently talk with your teacher and classmates to see if you remember where water runs or pools when it rains.</w:t>
            </w:r>
          </w:p>
          <w:p w:rsidR="00FA744E" w:rsidRDefault="00FA744E" w:rsidP="00FA744E">
            <w:pPr>
              <w:autoSpaceDE w:val="0"/>
              <w:autoSpaceDN w:val="0"/>
              <w:adjustRightInd w:val="0"/>
              <w:rPr>
                <w:rFonts w:eastAsia="Times New Roman" w:cstheme="minorHAnsi"/>
              </w:rPr>
            </w:pPr>
          </w:p>
          <w:p w:rsidR="00FA744E" w:rsidRDefault="00FA744E" w:rsidP="00FA744E">
            <w:pPr>
              <w:autoSpaceDE w:val="0"/>
              <w:autoSpaceDN w:val="0"/>
              <w:adjustRightInd w:val="0"/>
              <w:rPr>
                <w:rFonts w:eastAsia="Times New Roman" w:cstheme="minorHAnsi"/>
              </w:rPr>
            </w:pPr>
          </w:p>
          <w:p w:rsidR="004050B0" w:rsidRDefault="004050B0" w:rsidP="00FA744E">
            <w:pPr>
              <w:autoSpaceDE w:val="0"/>
              <w:autoSpaceDN w:val="0"/>
              <w:adjustRightInd w:val="0"/>
              <w:rPr>
                <w:rFonts w:eastAsia="Times New Roman" w:cstheme="minorHAnsi"/>
              </w:rPr>
            </w:pPr>
          </w:p>
          <w:p w:rsidR="009D4B9B" w:rsidRDefault="009D4B9B" w:rsidP="00FA744E">
            <w:pPr>
              <w:pStyle w:val="ListParagraph"/>
              <w:numPr>
                <w:ilvl w:val="0"/>
                <w:numId w:val="16"/>
              </w:numPr>
              <w:autoSpaceDE w:val="0"/>
              <w:autoSpaceDN w:val="0"/>
              <w:adjustRightInd w:val="0"/>
              <w:rPr>
                <w:rFonts w:eastAsia="Times New Roman" w:cstheme="minorHAnsi"/>
              </w:rPr>
            </w:pPr>
            <w:r w:rsidRPr="00FA744E">
              <w:rPr>
                <w:rFonts w:eastAsia="Times New Roman" w:cstheme="minorHAnsi"/>
              </w:rPr>
              <w:lastRenderedPageBreak/>
              <w:t xml:space="preserve">What are some sources of pollution in this </w:t>
            </w:r>
            <w:r w:rsidR="0039248E">
              <w:rPr>
                <w:rFonts w:eastAsia="Times New Roman" w:cstheme="minorHAnsi"/>
              </w:rPr>
              <w:t xml:space="preserve">area of the </w:t>
            </w:r>
            <w:proofErr w:type="spellStart"/>
            <w:r w:rsidRPr="00FA744E">
              <w:rPr>
                <w:rFonts w:eastAsia="Times New Roman" w:cstheme="minorHAnsi"/>
              </w:rPr>
              <w:t>watershed</w:t>
            </w:r>
            <w:r w:rsidR="000816FE">
              <w:rPr>
                <w:rFonts w:eastAsia="Times New Roman" w:cstheme="minorHAnsi"/>
              </w:rPr>
              <w:t>h</w:t>
            </w:r>
            <w:proofErr w:type="spellEnd"/>
            <w:r w:rsidRPr="00FA744E">
              <w:rPr>
                <w:rFonts w:eastAsia="Times New Roman" w:cstheme="minorHAnsi"/>
              </w:rPr>
              <w:t>?</w:t>
            </w:r>
            <w:r w:rsidR="00655B0F">
              <w:rPr>
                <w:rFonts w:eastAsia="Times New Roman" w:cstheme="minorHAnsi"/>
              </w:rPr>
              <w:t xml:space="preserve"> List at least three if possible.</w:t>
            </w:r>
          </w:p>
          <w:p w:rsidR="00FA744E" w:rsidRDefault="00FA744E" w:rsidP="00FA744E">
            <w:pPr>
              <w:autoSpaceDE w:val="0"/>
              <w:autoSpaceDN w:val="0"/>
              <w:adjustRightInd w:val="0"/>
              <w:rPr>
                <w:rFonts w:eastAsia="Times New Roman" w:cstheme="minorHAnsi"/>
              </w:rPr>
            </w:pPr>
          </w:p>
          <w:p w:rsidR="004050B0" w:rsidRDefault="004050B0" w:rsidP="00FA744E">
            <w:pPr>
              <w:autoSpaceDE w:val="0"/>
              <w:autoSpaceDN w:val="0"/>
              <w:adjustRightInd w:val="0"/>
              <w:rPr>
                <w:rFonts w:eastAsia="Times New Roman" w:cstheme="minorHAnsi"/>
              </w:rPr>
            </w:pPr>
          </w:p>
          <w:p w:rsidR="00BB6CB4" w:rsidRDefault="00BB6CB4" w:rsidP="00FA744E">
            <w:pPr>
              <w:autoSpaceDE w:val="0"/>
              <w:autoSpaceDN w:val="0"/>
              <w:adjustRightInd w:val="0"/>
              <w:rPr>
                <w:rFonts w:eastAsia="Times New Roman" w:cstheme="minorHAnsi"/>
              </w:rPr>
            </w:pPr>
          </w:p>
          <w:p w:rsidR="00BB6CB4" w:rsidRDefault="00BB6CB4" w:rsidP="00FA744E">
            <w:pPr>
              <w:autoSpaceDE w:val="0"/>
              <w:autoSpaceDN w:val="0"/>
              <w:adjustRightInd w:val="0"/>
              <w:rPr>
                <w:rFonts w:eastAsia="Times New Roman" w:cstheme="minorHAnsi"/>
              </w:rPr>
            </w:pPr>
          </w:p>
          <w:p w:rsidR="00BB6CB4" w:rsidRDefault="00BB6CB4" w:rsidP="00FA744E">
            <w:pPr>
              <w:autoSpaceDE w:val="0"/>
              <w:autoSpaceDN w:val="0"/>
              <w:adjustRightInd w:val="0"/>
              <w:rPr>
                <w:rFonts w:eastAsia="Times New Roman" w:cstheme="minorHAnsi"/>
              </w:rPr>
            </w:pPr>
          </w:p>
          <w:p w:rsidR="00BB6CB4" w:rsidRDefault="00BB6CB4" w:rsidP="00FA744E">
            <w:pPr>
              <w:autoSpaceDE w:val="0"/>
              <w:autoSpaceDN w:val="0"/>
              <w:adjustRightInd w:val="0"/>
              <w:rPr>
                <w:rFonts w:eastAsia="Times New Roman" w:cstheme="minorHAnsi"/>
              </w:rPr>
            </w:pPr>
          </w:p>
          <w:p w:rsidR="009D4B9B" w:rsidRPr="00CB4E0D" w:rsidRDefault="009D4B9B" w:rsidP="009D4B9B">
            <w:pPr>
              <w:autoSpaceDE w:val="0"/>
              <w:autoSpaceDN w:val="0"/>
              <w:adjustRightInd w:val="0"/>
              <w:rPr>
                <w:rFonts w:eastAsia="Times New Roman" w:cstheme="minorHAnsi"/>
              </w:rPr>
            </w:pPr>
            <w:r w:rsidRPr="00CB4E0D">
              <w:rPr>
                <w:rFonts w:eastAsia="Times New Roman" w:cstheme="minorHAnsi"/>
              </w:rPr>
              <w:t>Return to the classroom and</w:t>
            </w:r>
            <w:r>
              <w:rPr>
                <w:rFonts w:eastAsia="Times New Roman" w:cstheme="minorHAnsi"/>
              </w:rPr>
              <w:t xml:space="preserve"> as a </w:t>
            </w:r>
            <w:r w:rsidR="004050B0">
              <w:rPr>
                <w:rFonts w:eastAsia="Times New Roman" w:cstheme="minorHAnsi"/>
              </w:rPr>
              <w:t xml:space="preserve">teacher led </w:t>
            </w:r>
            <w:r>
              <w:rPr>
                <w:rFonts w:eastAsia="Times New Roman" w:cstheme="minorHAnsi"/>
              </w:rPr>
              <w:t xml:space="preserve">group discuss </w:t>
            </w:r>
            <w:r w:rsidRPr="00CB4E0D">
              <w:rPr>
                <w:rFonts w:eastAsia="Times New Roman" w:cstheme="minorHAnsi"/>
              </w:rPr>
              <w:t>the following questions:</w:t>
            </w:r>
          </w:p>
          <w:p w:rsidR="00FA744E" w:rsidRDefault="009D4B9B" w:rsidP="00FA744E">
            <w:pPr>
              <w:autoSpaceDE w:val="0"/>
              <w:autoSpaceDN w:val="0"/>
              <w:adjustRightInd w:val="0"/>
              <w:ind w:left="720"/>
              <w:rPr>
                <w:rFonts w:eastAsia="Times New Roman" w:cstheme="minorHAnsi"/>
              </w:rPr>
            </w:pPr>
            <w:r w:rsidRPr="00FA744E">
              <w:rPr>
                <w:rFonts w:eastAsia="Times New Roman" w:cstheme="minorHAnsi"/>
              </w:rPr>
              <w:t>Where are problem areas in the</w:t>
            </w:r>
            <w:r w:rsidR="00FA744E">
              <w:rPr>
                <w:rFonts w:eastAsia="Times New Roman" w:cstheme="minorHAnsi"/>
              </w:rPr>
              <w:t xml:space="preserve"> watershed?</w:t>
            </w:r>
          </w:p>
          <w:p w:rsidR="00FA744E" w:rsidRDefault="00FA744E" w:rsidP="00FA744E">
            <w:pPr>
              <w:autoSpaceDE w:val="0"/>
              <w:autoSpaceDN w:val="0"/>
              <w:adjustRightInd w:val="0"/>
              <w:ind w:left="720"/>
              <w:rPr>
                <w:rFonts w:eastAsia="Times New Roman" w:cstheme="minorHAnsi"/>
              </w:rPr>
            </w:pPr>
          </w:p>
          <w:p w:rsidR="00FA744E" w:rsidRDefault="00FA744E"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FA744E" w:rsidRDefault="00FA744E" w:rsidP="00FA744E">
            <w:pPr>
              <w:autoSpaceDE w:val="0"/>
              <w:autoSpaceDN w:val="0"/>
              <w:adjustRightInd w:val="0"/>
              <w:ind w:left="720"/>
              <w:rPr>
                <w:rFonts w:eastAsia="Times New Roman" w:cstheme="minorHAnsi"/>
              </w:rPr>
            </w:pPr>
          </w:p>
          <w:p w:rsidR="009D4B9B" w:rsidRDefault="009D4B9B" w:rsidP="00FA744E">
            <w:pPr>
              <w:autoSpaceDE w:val="0"/>
              <w:autoSpaceDN w:val="0"/>
              <w:adjustRightInd w:val="0"/>
              <w:ind w:left="720"/>
              <w:rPr>
                <w:rFonts w:eastAsia="Times New Roman" w:cstheme="minorHAnsi"/>
              </w:rPr>
            </w:pPr>
            <w:r w:rsidRPr="00FA744E">
              <w:rPr>
                <w:rFonts w:eastAsia="Times New Roman" w:cstheme="minorHAnsi"/>
              </w:rPr>
              <w:t>How does human activity contribute to erosion and pollution transport?</w:t>
            </w:r>
            <w:r w:rsidR="000816FE">
              <w:rPr>
                <w:rFonts w:eastAsia="Times New Roman" w:cstheme="minorHAnsi"/>
              </w:rPr>
              <w:t xml:space="preserve">  Give examples of where you saw this on your school grounds.</w:t>
            </w:r>
          </w:p>
          <w:p w:rsidR="00FA744E" w:rsidRDefault="00FA744E" w:rsidP="00FA744E">
            <w:pPr>
              <w:autoSpaceDE w:val="0"/>
              <w:autoSpaceDN w:val="0"/>
              <w:adjustRightInd w:val="0"/>
              <w:ind w:left="720"/>
              <w:rPr>
                <w:rFonts w:eastAsia="Times New Roman" w:cstheme="minorHAnsi"/>
              </w:rPr>
            </w:pPr>
          </w:p>
          <w:p w:rsidR="00FA744E" w:rsidRDefault="00FA744E"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FA744E" w:rsidRPr="00FA744E" w:rsidRDefault="00FA744E" w:rsidP="00FA744E">
            <w:pPr>
              <w:autoSpaceDE w:val="0"/>
              <w:autoSpaceDN w:val="0"/>
              <w:adjustRightInd w:val="0"/>
              <w:ind w:left="720"/>
              <w:rPr>
                <w:rFonts w:eastAsia="Times New Roman" w:cstheme="minorHAnsi"/>
              </w:rPr>
            </w:pPr>
          </w:p>
          <w:p w:rsidR="009D4B9B" w:rsidRDefault="009D4B9B" w:rsidP="00FA744E">
            <w:pPr>
              <w:autoSpaceDE w:val="0"/>
              <w:autoSpaceDN w:val="0"/>
              <w:adjustRightInd w:val="0"/>
              <w:ind w:left="720"/>
              <w:rPr>
                <w:rFonts w:eastAsia="Times New Roman" w:cstheme="minorHAnsi"/>
              </w:rPr>
            </w:pPr>
            <w:r w:rsidRPr="00FA744E">
              <w:rPr>
                <w:rFonts w:eastAsia="Times New Roman" w:cstheme="minorHAnsi"/>
              </w:rPr>
              <w:t>What can be done to reduce the human contribution to the problems or erosion and pollution transport?</w:t>
            </w:r>
          </w:p>
          <w:p w:rsidR="00FA744E" w:rsidRDefault="00FA744E" w:rsidP="00FA744E">
            <w:pPr>
              <w:autoSpaceDE w:val="0"/>
              <w:autoSpaceDN w:val="0"/>
              <w:adjustRightInd w:val="0"/>
              <w:ind w:left="720"/>
              <w:rPr>
                <w:rFonts w:eastAsia="Times New Roman" w:cstheme="minorHAnsi"/>
              </w:rPr>
            </w:pPr>
          </w:p>
          <w:p w:rsidR="00FA744E" w:rsidRDefault="00FA744E"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1E6C83" w:rsidRDefault="001E6C83" w:rsidP="00FA744E">
            <w:pPr>
              <w:autoSpaceDE w:val="0"/>
              <w:autoSpaceDN w:val="0"/>
              <w:adjustRightInd w:val="0"/>
              <w:ind w:left="720"/>
              <w:rPr>
                <w:rFonts w:eastAsia="Times New Roman" w:cstheme="minorHAnsi"/>
              </w:rPr>
            </w:pPr>
          </w:p>
          <w:p w:rsidR="00FA744E" w:rsidRDefault="00FA744E" w:rsidP="00FA744E">
            <w:pPr>
              <w:autoSpaceDE w:val="0"/>
              <w:autoSpaceDN w:val="0"/>
              <w:adjustRightInd w:val="0"/>
              <w:ind w:left="720"/>
              <w:rPr>
                <w:rFonts w:eastAsia="Times New Roman" w:cstheme="minorHAnsi"/>
              </w:rPr>
            </w:pPr>
          </w:p>
          <w:p w:rsidR="00FA744E" w:rsidRPr="00FA744E" w:rsidRDefault="00FA744E" w:rsidP="00FA744E">
            <w:pPr>
              <w:autoSpaceDE w:val="0"/>
              <w:autoSpaceDN w:val="0"/>
              <w:adjustRightInd w:val="0"/>
              <w:ind w:left="720"/>
              <w:rPr>
                <w:rFonts w:eastAsia="Times New Roman" w:cstheme="minorHAnsi"/>
              </w:rPr>
            </w:pPr>
          </w:p>
          <w:p w:rsidR="009D4B9B" w:rsidRPr="0055302B" w:rsidRDefault="009D4B9B" w:rsidP="009D4B9B">
            <w:pPr>
              <w:autoSpaceDE w:val="0"/>
              <w:autoSpaceDN w:val="0"/>
              <w:adjustRightInd w:val="0"/>
              <w:rPr>
                <w:rFonts w:eastAsia="Times New Roman" w:cstheme="minorHAnsi"/>
              </w:rPr>
            </w:pPr>
          </w:p>
        </w:tc>
      </w:tr>
    </w:tbl>
    <w:p w:rsidR="00D848D3" w:rsidRDefault="00D848D3" w:rsidP="00CC33D1"/>
    <w:p w:rsidR="00D848D3" w:rsidRDefault="00D848D3">
      <w:r>
        <w:br w:type="page"/>
      </w:r>
    </w:p>
    <w:p w:rsidR="00D848D3" w:rsidRPr="004B5528" w:rsidRDefault="00D848D3" w:rsidP="00D848D3">
      <w:pPr>
        <w:jc w:val="center"/>
        <w:rPr>
          <w:rFonts w:ascii="Tahoma" w:hAnsi="Tahoma" w:cs="Tahoma"/>
          <w:b/>
          <w:sz w:val="24"/>
          <w:szCs w:val="24"/>
          <w:u w:val="single"/>
        </w:rPr>
      </w:pPr>
      <w:r w:rsidRPr="004B5528">
        <w:rPr>
          <w:rFonts w:ascii="Tahoma" w:hAnsi="Tahoma" w:cs="Tahoma"/>
          <w:b/>
          <w:sz w:val="24"/>
          <w:szCs w:val="24"/>
          <w:u w:val="single"/>
        </w:rPr>
        <w:lastRenderedPageBreak/>
        <w:t>Project Assessment</w:t>
      </w:r>
    </w:p>
    <w:p w:rsidR="00D848D3" w:rsidRPr="003C0D1E" w:rsidRDefault="00D848D3" w:rsidP="00D848D3">
      <w:pPr>
        <w:rPr>
          <w:rFonts w:ascii="Tahoma" w:hAnsi="Tahoma" w:cs="Tahoma"/>
          <w:b/>
        </w:rPr>
      </w:pPr>
      <w:r w:rsidRPr="003C0D1E">
        <w:rPr>
          <w:rFonts w:ascii="Tahoma" w:hAnsi="Tahoma" w:cs="Tahoma"/>
          <w:b/>
        </w:rPr>
        <w:t>Project</w:t>
      </w:r>
      <w:r>
        <w:rPr>
          <w:rFonts w:ascii="Tahoma" w:hAnsi="Tahoma" w:cs="Tahoma"/>
          <w:b/>
        </w:rPr>
        <w:t xml:space="preserve"> Title</w:t>
      </w:r>
      <w:r w:rsidRPr="003C0D1E">
        <w:rPr>
          <w:rFonts w:ascii="Tahoma" w:hAnsi="Tahoma" w:cs="Tahoma"/>
          <w:b/>
        </w:rPr>
        <w:t xml:space="preserve">: </w:t>
      </w:r>
      <w:r w:rsidRPr="003C0D1E">
        <w:rPr>
          <w:rFonts w:ascii="Tahoma" w:hAnsi="Tahoma" w:cs="Tahoma"/>
        </w:rPr>
        <w:t>_______________________________________________________</w:t>
      </w:r>
      <w:r>
        <w:rPr>
          <w:rFonts w:ascii="Tahoma" w:hAnsi="Tahoma" w:cs="Tahoma"/>
        </w:rPr>
        <w:t>___________________</w:t>
      </w:r>
      <w:r w:rsidRPr="003C0D1E">
        <w:rPr>
          <w:rFonts w:ascii="Tahoma" w:hAnsi="Tahoma" w:cs="Tahoma"/>
        </w:rPr>
        <w:t>_</w:t>
      </w:r>
      <w:r w:rsidRPr="003C0D1E">
        <w:rPr>
          <w:rFonts w:ascii="Tahoma" w:hAnsi="Tahoma" w:cs="Tahoma"/>
          <w:b/>
        </w:rPr>
        <w:t xml:space="preserve"> </w:t>
      </w:r>
    </w:p>
    <w:p w:rsidR="00D848D3" w:rsidRDefault="00D848D3" w:rsidP="00D848D3">
      <w:pPr>
        <w:rPr>
          <w:rFonts w:ascii="Tahoma" w:hAnsi="Tahoma" w:cs="Tahoma"/>
          <w:b/>
        </w:rPr>
      </w:pPr>
      <w:r w:rsidRPr="003C0D1E">
        <w:rPr>
          <w:rFonts w:ascii="Tahoma" w:hAnsi="Tahoma" w:cs="Tahoma"/>
          <w:b/>
        </w:rPr>
        <w:t>Instructor/School/Grade: _______________________/______________________/________</w:t>
      </w:r>
    </w:p>
    <w:p w:rsidR="00D848D3" w:rsidRPr="003C0D1E" w:rsidRDefault="00D848D3" w:rsidP="00D848D3">
      <w:pPr>
        <w:rPr>
          <w:rFonts w:ascii="Tahoma" w:hAnsi="Tahoma" w:cs="Tahoma"/>
          <w:b/>
        </w:rPr>
      </w:pPr>
      <w:r>
        <w:rPr>
          <w:rFonts w:ascii="Tahoma" w:hAnsi="Tahoma" w:cs="Tahoma"/>
          <w:b/>
        </w:rPr>
        <w:t>Instructor Contact Information: __________________________________________________</w:t>
      </w:r>
    </w:p>
    <w:p w:rsidR="00D848D3" w:rsidRPr="003C0D1E" w:rsidRDefault="00D848D3" w:rsidP="00D848D3">
      <w:pPr>
        <w:rPr>
          <w:rFonts w:ascii="Tahoma" w:hAnsi="Tahoma" w:cs="Tahoma"/>
          <w:b/>
        </w:rPr>
      </w:pPr>
      <w:r w:rsidRPr="003C0D1E">
        <w:rPr>
          <w:rFonts w:ascii="Tahoma" w:hAnsi="Tahoma" w:cs="Tahoma"/>
          <w:b/>
        </w:rPr>
        <w:t>Date you assigned this project to your class:</w:t>
      </w:r>
      <w:r>
        <w:rPr>
          <w:rFonts w:ascii="Tahoma" w:hAnsi="Tahoma" w:cs="Tahoma"/>
          <w:b/>
        </w:rPr>
        <w:t xml:space="preserve"> _______ Number of Students Participating ______</w:t>
      </w:r>
    </w:p>
    <w:p w:rsidR="00D848D3" w:rsidRPr="00697B15" w:rsidRDefault="00D848D3" w:rsidP="00D848D3">
      <w:pPr>
        <w:jc w:val="both"/>
        <w:rPr>
          <w:rFonts w:ascii="Tahoma" w:hAnsi="Tahoma" w:cs="Tahoma"/>
          <w:sz w:val="24"/>
          <w:szCs w:val="24"/>
        </w:rPr>
      </w:pPr>
      <w:r>
        <w:rPr>
          <w:rFonts w:ascii="Tahoma" w:hAnsi="Tahoma" w:cs="Tahoma"/>
          <w:sz w:val="24"/>
          <w:szCs w:val="24"/>
        </w:rPr>
        <w:t xml:space="preserve">The following questions are intended to help us understand your feelings regarding the presentation and materials.  Your sincerity in answering these questions is appreciated. Please feel free to use the space at the end of the form for any additional comments that you may have. </w:t>
      </w:r>
      <w:r w:rsidRPr="00697B15">
        <w:rPr>
          <w:rFonts w:ascii="Tahoma" w:hAnsi="Tahoma" w:cs="Tahoma"/>
          <w:i/>
          <w:sz w:val="24"/>
          <w:szCs w:val="24"/>
        </w:rPr>
        <w:t>This form has been left in Microsoft Word format so that you may fill it in electronically.  Please fill out the form completely and email your assessment to</w:t>
      </w:r>
      <w:r w:rsidRPr="00697B15">
        <w:rPr>
          <w:rFonts w:ascii="Tahoma" w:hAnsi="Tahoma" w:cs="Tahoma"/>
          <w:sz w:val="24"/>
          <w:szCs w:val="24"/>
        </w:rPr>
        <w:t xml:space="preserve"> </w:t>
      </w:r>
      <w:hyperlink r:id="rId35" w:history="1">
        <w:r w:rsidR="00F66EA1" w:rsidRPr="001303BA">
          <w:rPr>
            <w:rStyle w:val="Hyperlink"/>
            <w:rFonts w:ascii="Tahoma" w:hAnsi="Tahoma" w:cs="Tahoma"/>
            <w:sz w:val="24"/>
            <w:szCs w:val="24"/>
          </w:rPr>
          <w:t>david.madore@maine.gov</w:t>
        </w:r>
      </w:hyperlink>
      <w:r>
        <w:rPr>
          <w:rFonts w:ascii="Tahoma" w:hAnsi="Tahoma" w:cs="Tahoma"/>
          <w:sz w:val="24"/>
          <w:szCs w:val="24"/>
        </w:rPr>
        <w:t>.</w:t>
      </w:r>
      <w:r w:rsidRPr="00697B15">
        <w:rPr>
          <w:rFonts w:ascii="Tahoma" w:hAnsi="Tahoma" w:cs="Tahoma"/>
          <w:sz w:val="24"/>
          <w:szCs w:val="24"/>
        </w:rPr>
        <w:t xml:space="preserve"> </w:t>
      </w:r>
    </w:p>
    <w:p w:rsidR="00D848D3" w:rsidRDefault="00D848D3" w:rsidP="00D848D3">
      <w:pPr>
        <w:rPr>
          <w:rFonts w:ascii="Tahoma" w:hAnsi="Tahoma" w:cs="Tahoma"/>
          <w:b/>
          <w:sz w:val="24"/>
          <w:szCs w:val="24"/>
        </w:rPr>
      </w:pPr>
      <w:r>
        <w:rPr>
          <w:rFonts w:ascii="Tahoma" w:hAnsi="Tahoma" w:cs="Tahoma"/>
          <w:b/>
          <w:sz w:val="24"/>
          <w:szCs w:val="24"/>
        </w:rPr>
        <w:t>Ranking System</w:t>
      </w:r>
    </w:p>
    <w:p w:rsidR="00D848D3" w:rsidRPr="00AA6670" w:rsidRDefault="00D848D3" w:rsidP="00D848D3">
      <w:pPr>
        <w:spacing w:line="240" w:lineRule="auto"/>
        <w:rPr>
          <w:rFonts w:ascii="Tahoma" w:hAnsi="Tahoma" w:cs="Tahoma"/>
        </w:rPr>
      </w:pPr>
      <w:r w:rsidRPr="00AA6670">
        <w:rPr>
          <w:rFonts w:ascii="Tahoma" w:hAnsi="Tahoma" w:cs="Tahoma"/>
        </w:rPr>
        <w:tab/>
        <w:t>1 ~ Excellent / Strongly agree</w:t>
      </w:r>
    </w:p>
    <w:p w:rsidR="00D848D3" w:rsidRPr="00AA6670" w:rsidRDefault="00D848D3" w:rsidP="00D848D3">
      <w:pPr>
        <w:spacing w:line="240" w:lineRule="auto"/>
        <w:rPr>
          <w:rFonts w:ascii="Tahoma" w:hAnsi="Tahoma" w:cs="Tahoma"/>
        </w:rPr>
      </w:pPr>
      <w:r w:rsidRPr="00AA6670">
        <w:rPr>
          <w:rFonts w:ascii="Tahoma" w:hAnsi="Tahoma" w:cs="Tahoma"/>
        </w:rPr>
        <w:tab/>
        <w:t>2 ~ Good – Above average / Moderately agree</w:t>
      </w:r>
    </w:p>
    <w:p w:rsidR="00D848D3" w:rsidRPr="00AA6670" w:rsidRDefault="00D848D3" w:rsidP="00D848D3">
      <w:pPr>
        <w:spacing w:line="240" w:lineRule="auto"/>
        <w:rPr>
          <w:rFonts w:ascii="Tahoma" w:hAnsi="Tahoma" w:cs="Tahoma"/>
        </w:rPr>
      </w:pPr>
      <w:r w:rsidRPr="00AA6670">
        <w:rPr>
          <w:rFonts w:ascii="Tahoma" w:hAnsi="Tahoma" w:cs="Tahoma"/>
        </w:rPr>
        <w:tab/>
        <w:t>3 ~ Average – ok / Neutral in agree or disagree</w:t>
      </w:r>
    </w:p>
    <w:p w:rsidR="00D848D3" w:rsidRPr="00AA6670" w:rsidRDefault="00D848D3" w:rsidP="00D848D3">
      <w:pPr>
        <w:spacing w:line="240" w:lineRule="auto"/>
        <w:rPr>
          <w:rFonts w:ascii="Tahoma" w:hAnsi="Tahoma" w:cs="Tahoma"/>
        </w:rPr>
      </w:pPr>
      <w:r w:rsidRPr="00AA6670">
        <w:rPr>
          <w:rFonts w:ascii="Tahoma" w:hAnsi="Tahoma" w:cs="Tahoma"/>
        </w:rPr>
        <w:tab/>
        <w:t>4 ~ Poor – below average / Moderately disagree</w:t>
      </w:r>
    </w:p>
    <w:p w:rsidR="00D848D3" w:rsidRPr="00AA6670" w:rsidRDefault="00D848D3" w:rsidP="00D848D3">
      <w:pPr>
        <w:spacing w:line="240" w:lineRule="auto"/>
        <w:rPr>
          <w:rFonts w:ascii="Tahoma" w:hAnsi="Tahoma" w:cs="Tahoma"/>
        </w:rPr>
      </w:pPr>
      <w:r w:rsidRPr="00AA6670">
        <w:rPr>
          <w:rFonts w:ascii="Tahoma" w:hAnsi="Tahoma" w:cs="Tahoma"/>
        </w:rPr>
        <w:tab/>
        <w:t>4 ~ Very poor – not acceptable / Strongly disagree</w:t>
      </w:r>
    </w:p>
    <w:p w:rsidR="00D848D3" w:rsidRPr="00AA6670" w:rsidRDefault="00D848D3" w:rsidP="00D848D3">
      <w:pPr>
        <w:spacing w:line="240" w:lineRule="auto"/>
        <w:rPr>
          <w:rFonts w:ascii="Tahoma" w:hAnsi="Tahoma" w:cs="Tahoma"/>
        </w:rPr>
      </w:pPr>
      <w:r w:rsidRPr="00890576">
        <w:rPr>
          <w:rFonts w:ascii="Tahoma" w:hAnsi="Tahoma" w:cs="Tahoma"/>
          <w:noProof/>
          <w:sz w:val="24"/>
          <w:szCs w:val="24"/>
        </w:rPr>
        <mc:AlternateContent>
          <mc:Choice Requires="wps">
            <w:drawing>
              <wp:anchor distT="0" distB="0" distL="114300" distR="114300" simplePos="0" relativeHeight="251659264" behindDoc="0" locked="0" layoutInCell="0" allowOverlap="1" wp14:anchorId="176BD1F8" wp14:editId="1E62C301">
                <wp:simplePos x="0" y="0"/>
                <wp:positionH relativeFrom="page">
                  <wp:posOffset>4558173</wp:posOffset>
                </wp:positionH>
                <wp:positionV relativeFrom="page">
                  <wp:posOffset>9075240</wp:posOffset>
                </wp:positionV>
                <wp:extent cx="2389297" cy="638175"/>
                <wp:effectExtent l="38100" t="38100" r="30480"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297" cy="6381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80300B" w:rsidRPr="00BB60D4" w:rsidRDefault="0080300B" w:rsidP="00D848D3">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176BD1F8" id="_x0000_t202" coordsize="21600,21600" o:spt="202" path="m,l,21600r21600,l21600,xe">
                <v:stroke joinstyle="miter"/>
                <v:path gradientshapeok="t" o:connecttype="rect"/>
              </v:shapetype>
              <v:shape id="Text Box 2" o:spid="_x0000_s1026" type="#_x0000_t202" style="position:absolute;margin-left:358.9pt;margin-top:714.6pt;width:188.1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" o:allowincell="f" filled="f" strokecolor="#622423" strokeweight="6pt">
                <v:stroke linestyle="thickThin"/>
                <v:textbox inset="10.8pt,7.2pt,10.8pt,7.2pt">
                  <w:txbxContent>
                    <w:p w:rsidR="0080300B" w:rsidRPr="00BB60D4" w:rsidRDefault="0080300B" w:rsidP="00D848D3">
                      <w:pPr>
                        <w:spacing w:after="0" w:line="360" w:lineRule="auto"/>
                        <w:jc w:val="center"/>
                        <w:rPr>
                          <w:rFonts w:asciiTheme="majorHAnsi" w:eastAsiaTheme="majorEastAsia" w:hAnsiTheme="majorHAnsi" w:cstheme="majorBidi"/>
                          <w:i/>
                          <w:iCs/>
                          <w:sz w:val="20"/>
                          <w:szCs w:val="20"/>
                        </w:rPr>
                      </w:pPr>
                      <w:r w:rsidRPr="00BB60D4">
                        <w:rPr>
                          <w:rFonts w:asciiTheme="majorHAnsi" w:eastAsiaTheme="majorEastAsia" w:hAnsiTheme="majorHAnsi" w:cstheme="majorBidi"/>
                          <w:i/>
                          <w:iCs/>
                          <w:sz w:val="20"/>
                          <w:szCs w:val="20"/>
                        </w:rPr>
                        <w:t>Please continue on the second page</w:t>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pgNum/>
                      </w:r>
                      <w:r w:rsidRPr="00BB60D4">
                        <w:rPr>
                          <w:rFonts w:asciiTheme="majorHAnsi" w:eastAsiaTheme="majorEastAsia" w:hAnsiTheme="majorHAnsi" w:cstheme="majorBidi"/>
                          <w:i/>
                          <w:iCs/>
                          <w:vanish/>
                          <w:sz w:val="20"/>
                          <w:szCs w:val="20"/>
                        </w:rPr>
                        <w:t>e</w:t>
                      </w:r>
                      <w:r w:rsidRPr="00BB60D4">
                        <w:rPr>
                          <w:rFonts w:asciiTheme="majorHAnsi" w:eastAsiaTheme="majorEastAsia" w:hAnsiTheme="majorHAnsi" w:cstheme="majorBidi"/>
                          <w:i/>
                          <w:iCs/>
                          <w:sz w:val="20"/>
                          <w:szCs w:val="20"/>
                        </w:rPr>
                        <w:t>…</w:t>
                      </w:r>
                    </w:p>
                  </w:txbxContent>
                </v:textbox>
                <w10:wrap type="square" anchorx="page" anchory="page"/>
              </v:shape>
            </w:pict>
          </mc:Fallback>
        </mc:AlternateContent>
      </w:r>
      <w:r w:rsidRPr="00AA6670">
        <w:rPr>
          <w:rFonts w:ascii="Tahoma" w:hAnsi="Tahoma" w:cs="Tahoma"/>
        </w:rPr>
        <w:tab/>
        <w:t>NA / not applicable</w:t>
      </w:r>
    </w:p>
    <w:tbl>
      <w:tblPr>
        <w:tblStyle w:val="TableGrid"/>
        <w:tblW w:w="10885" w:type="dxa"/>
        <w:tblLook w:val="04A0" w:firstRow="1" w:lastRow="0" w:firstColumn="1" w:lastColumn="0" w:noHBand="0" w:noVBand="1"/>
      </w:tblPr>
      <w:tblGrid>
        <w:gridCol w:w="358"/>
        <w:gridCol w:w="357"/>
        <w:gridCol w:w="357"/>
        <w:gridCol w:w="357"/>
        <w:gridCol w:w="409"/>
        <w:gridCol w:w="537"/>
        <w:gridCol w:w="8510"/>
      </w:tblGrid>
      <w:tr w:rsidR="00D848D3" w:rsidRPr="00AA6670" w:rsidTr="004341D2">
        <w:trPr>
          <w:trHeight w:val="213"/>
        </w:trPr>
        <w:tc>
          <w:tcPr>
            <w:tcW w:w="358" w:type="dxa"/>
          </w:tcPr>
          <w:p w:rsidR="00D848D3" w:rsidRPr="00AA6670" w:rsidRDefault="00D848D3" w:rsidP="004341D2">
            <w:pPr>
              <w:jc w:val="center"/>
              <w:rPr>
                <w:rFonts w:ascii="Tahoma" w:hAnsi="Tahoma" w:cs="Tahoma"/>
                <w:b/>
              </w:rPr>
            </w:pPr>
            <w:r w:rsidRPr="00AA6670">
              <w:rPr>
                <w:rFonts w:ascii="Tahoma" w:hAnsi="Tahoma" w:cs="Tahoma"/>
                <w:b/>
              </w:rPr>
              <w:t>1</w:t>
            </w:r>
          </w:p>
        </w:tc>
        <w:tc>
          <w:tcPr>
            <w:tcW w:w="357" w:type="dxa"/>
          </w:tcPr>
          <w:p w:rsidR="00D848D3" w:rsidRPr="00AA6670" w:rsidRDefault="00D848D3" w:rsidP="004341D2">
            <w:pPr>
              <w:jc w:val="center"/>
              <w:rPr>
                <w:rFonts w:ascii="Tahoma" w:hAnsi="Tahoma" w:cs="Tahoma"/>
                <w:b/>
              </w:rPr>
            </w:pPr>
            <w:r w:rsidRPr="00AA6670">
              <w:rPr>
                <w:rFonts w:ascii="Tahoma" w:hAnsi="Tahoma" w:cs="Tahoma"/>
                <w:b/>
              </w:rPr>
              <w:t>2</w:t>
            </w:r>
          </w:p>
        </w:tc>
        <w:tc>
          <w:tcPr>
            <w:tcW w:w="357" w:type="dxa"/>
          </w:tcPr>
          <w:p w:rsidR="00D848D3" w:rsidRPr="00AA6670" w:rsidRDefault="00D848D3" w:rsidP="004341D2">
            <w:pPr>
              <w:jc w:val="center"/>
              <w:rPr>
                <w:rFonts w:ascii="Tahoma" w:hAnsi="Tahoma" w:cs="Tahoma"/>
                <w:b/>
              </w:rPr>
            </w:pPr>
            <w:r w:rsidRPr="00AA6670">
              <w:rPr>
                <w:rFonts w:ascii="Tahoma" w:hAnsi="Tahoma" w:cs="Tahoma"/>
                <w:b/>
              </w:rPr>
              <w:t>3</w:t>
            </w:r>
          </w:p>
        </w:tc>
        <w:tc>
          <w:tcPr>
            <w:tcW w:w="357" w:type="dxa"/>
          </w:tcPr>
          <w:p w:rsidR="00D848D3" w:rsidRPr="00AA6670" w:rsidRDefault="00D848D3" w:rsidP="004341D2">
            <w:pPr>
              <w:jc w:val="center"/>
              <w:rPr>
                <w:rFonts w:ascii="Tahoma" w:hAnsi="Tahoma" w:cs="Tahoma"/>
                <w:b/>
              </w:rPr>
            </w:pPr>
            <w:r w:rsidRPr="00AA6670">
              <w:rPr>
                <w:rFonts w:ascii="Tahoma" w:hAnsi="Tahoma" w:cs="Tahoma"/>
                <w:b/>
              </w:rPr>
              <w:t>4</w:t>
            </w:r>
          </w:p>
        </w:tc>
        <w:tc>
          <w:tcPr>
            <w:tcW w:w="409" w:type="dxa"/>
          </w:tcPr>
          <w:p w:rsidR="00D848D3" w:rsidRPr="00AA6670" w:rsidRDefault="00D848D3" w:rsidP="004341D2">
            <w:pPr>
              <w:jc w:val="center"/>
              <w:rPr>
                <w:rFonts w:ascii="Tahoma" w:hAnsi="Tahoma" w:cs="Tahoma"/>
                <w:b/>
              </w:rPr>
            </w:pPr>
            <w:r w:rsidRPr="00AA6670">
              <w:rPr>
                <w:rFonts w:ascii="Tahoma" w:hAnsi="Tahoma" w:cs="Tahoma"/>
                <w:b/>
              </w:rPr>
              <w:t>5</w:t>
            </w:r>
          </w:p>
        </w:tc>
        <w:tc>
          <w:tcPr>
            <w:tcW w:w="537" w:type="dxa"/>
          </w:tcPr>
          <w:p w:rsidR="00D848D3" w:rsidRPr="00AA6670" w:rsidRDefault="00D848D3" w:rsidP="004341D2">
            <w:pPr>
              <w:jc w:val="center"/>
              <w:rPr>
                <w:rFonts w:ascii="Tahoma" w:hAnsi="Tahoma" w:cs="Tahoma"/>
                <w:b/>
              </w:rPr>
            </w:pPr>
            <w:r w:rsidRPr="00AA6670">
              <w:rPr>
                <w:rFonts w:ascii="Tahoma" w:hAnsi="Tahoma" w:cs="Tahoma"/>
                <w:b/>
              </w:rPr>
              <w:t>NA</w:t>
            </w:r>
          </w:p>
        </w:tc>
        <w:tc>
          <w:tcPr>
            <w:tcW w:w="8510" w:type="dxa"/>
          </w:tcPr>
          <w:p w:rsidR="00D848D3" w:rsidRPr="00AA6670" w:rsidRDefault="00D848D3" w:rsidP="004341D2">
            <w:pPr>
              <w:jc w:val="center"/>
              <w:rPr>
                <w:rFonts w:ascii="Tahoma" w:hAnsi="Tahoma" w:cs="Tahoma"/>
                <w:b/>
              </w:rPr>
            </w:pPr>
            <w:r w:rsidRPr="00AA6670">
              <w:rPr>
                <w:rFonts w:ascii="Tahoma" w:hAnsi="Tahoma" w:cs="Tahoma"/>
                <w:b/>
              </w:rPr>
              <w:t>Questions</w:t>
            </w:r>
          </w:p>
        </w:tc>
      </w:tr>
      <w:tr w:rsidR="00D848D3" w:rsidRPr="00AA6670" w:rsidTr="004341D2">
        <w:trPr>
          <w:trHeight w:val="225"/>
        </w:trPr>
        <w:tc>
          <w:tcPr>
            <w:tcW w:w="358" w:type="dxa"/>
            <w:shd w:val="clear" w:color="auto" w:fill="D9D9D9" w:themeFill="background1" w:themeFillShade="D9"/>
          </w:tcPr>
          <w:p w:rsidR="00D848D3" w:rsidRPr="00AA6670" w:rsidRDefault="00D848D3" w:rsidP="004341D2">
            <w:pPr>
              <w:rPr>
                <w:rFonts w:ascii="Tahoma" w:hAnsi="Tahoma" w:cs="Tahoma"/>
                <w:highlight w:val="lightGray"/>
              </w:rPr>
            </w:pPr>
          </w:p>
        </w:tc>
        <w:tc>
          <w:tcPr>
            <w:tcW w:w="357" w:type="dxa"/>
            <w:shd w:val="clear" w:color="auto" w:fill="D9D9D9" w:themeFill="background1" w:themeFillShade="D9"/>
          </w:tcPr>
          <w:p w:rsidR="00D848D3" w:rsidRPr="00AA6670" w:rsidRDefault="00D848D3" w:rsidP="004341D2">
            <w:pPr>
              <w:rPr>
                <w:rFonts w:ascii="Tahoma" w:hAnsi="Tahoma" w:cs="Tahoma"/>
                <w:highlight w:val="lightGray"/>
              </w:rPr>
            </w:pPr>
          </w:p>
        </w:tc>
        <w:tc>
          <w:tcPr>
            <w:tcW w:w="357" w:type="dxa"/>
            <w:shd w:val="clear" w:color="auto" w:fill="D9D9D9" w:themeFill="background1" w:themeFillShade="D9"/>
          </w:tcPr>
          <w:p w:rsidR="00D848D3" w:rsidRPr="00AA6670" w:rsidRDefault="00D848D3" w:rsidP="004341D2">
            <w:pPr>
              <w:rPr>
                <w:rFonts w:ascii="Tahoma" w:hAnsi="Tahoma" w:cs="Tahoma"/>
                <w:highlight w:val="lightGray"/>
              </w:rPr>
            </w:pPr>
          </w:p>
        </w:tc>
        <w:tc>
          <w:tcPr>
            <w:tcW w:w="357" w:type="dxa"/>
            <w:shd w:val="clear" w:color="auto" w:fill="D9D9D9" w:themeFill="background1" w:themeFillShade="D9"/>
          </w:tcPr>
          <w:p w:rsidR="00D848D3" w:rsidRPr="00AA6670" w:rsidRDefault="00D848D3" w:rsidP="004341D2">
            <w:pPr>
              <w:rPr>
                <w:rFonts w:ascii="Tahoma" w:hAnsi="Tahoma" w:cs="Tahoma"/>
                <w:highlight w:val="lightGray"/>
              </w:rPr>
            </w:pPr>
          </w:p>
        </w:tc>
        <w:tc>
          <w:tcPr>
            <w:tcW w:w="409" w:type="dxa"/>
            <w:shd w:val="clear" w:color="auto" w:fill="D9D9D9" w:themeFill="background1" w:themeFillShade="D9"/>
          </w:tcPr>
          <w:p w:rsidR="00D848D3" w:rsidRPr="00AA6670" w:rsidRDefault="00D848D3" w:rsidP="004341D2">
            <w:pPr>
              <w:rPr>
                <w:rFonts w:ascii="Tahoma" w:hAnsi="Tahoma" w:cs="Tahoma"/>
                <w:highlight w:val="lightGray"/>
              </w:rPr>
            </w:pPr>
          </w:p>
        </w:tc>
        <w:tc>
          <w:tcPr>
            <w:tcW w:w="537" w:type="dxa"/>
            <w:shd w:val="clear" w:color="auto" w:fill="D9D9D9" w:themeFill="background1" w:themeFillShade="D9"/>
          </w:tcPr>
          <w:p w:rsidR="00D848D3" w:rsidRPr="00AA6670" w:rsidRDefault="00D848D3" w:rsidP="004341D2">
            <w:pPr>
              <w:rPr>
                <w:rFonts w:ascii="Tahoma" w:hAnsi="Tahoma" w:cs="Tahoma"/>
                <w:highlight w:val="lightGray"/>
              </w:rPr>
            </w:pPr>
          </w:p>
        </w:tc>
        <w:tc>
          <w:tcPr>
            <w:tcW w:w="8510" w:type="dxa"/>
            <w:shd w:val="clear" w:color="auto" w:fill="D9D9D9" w:themeFill="background1" w:themeFillShade="D9"/>
          </w:tcPr>
          <w:p w:rsidR="00D848D3" w:rsidRPr="00AA6670" w:rsidRDefault="00D848D3" w:rsidP="004341D2">
            <w:pPr>
              <w:rPr>
                <w:rFonts w:ascii="Tahoma" w:hAnsi="Tahoma" w:cs="Tahoma"/>
                <w:b/>
              </w:rPr>
            </w:pPr>
            <w:r w:rsidRPr="00AA6670">
              <w:rPr>
                <w:rFonts w:ascii="Tahoma" w:hAnsi="Tahoma" w:cs="Tahoma"/>
                <w:b/>
              </w:rPr>
              <w:t>Course Content</w:t>
            </w:r>
          </w:p>
        </w:tc>
      </w:tr>
      <w:tr w:rsidR="00D848D3" w:rsidRPr="00AA6670" w:rsidTr="004341D2">
        <w:trPr>
          <w:trHeight w:val="213"/>
        </w:trPr>
        <w:tc>
          <w:tcPr>
            <w:tcW w:w="358"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409" w:type="dxa"/>
          </w:tcPr>
          <w:p w:rsidR="00D848D3" w:rsidRPr="00AA6670" w:rsidRDefault="00D848D3" w:rsidP="004341D2">
            <w:pPr>
              <w:rPr>
                <w:rFonts w:ascii="Tahoma" w:hAnsi="Tahoma" w:cs="Tahoma"/>
              </w:rPr>
            </w:pPr>
          </w:p>
        </w:tc>
        <w:tc>
          <w:tcPr>
            <w:tcW w:w="537" w:type="dxa"/>
          </w:tcPr>
          <w:p w:rsidR="00D848D3" w:rsidRPr="00AA6670" w:rsidRDefault="00D848D3" w:rsidP="004341D2">
            <w:pPr>
              <w:rPr>
                <w:rFonts w:ascii="Tahoma" w:hAnsi="Tahoma" w:cs="Tahoma"/>
              </w:rPr>
            </w:pPr>
          </w:p>
        </w:tc>
        <w:tc>
          <w:tcPr>
            <w:tcW w:w="8510" w:type="dxa"/>
          </w:tcPr>
          <w:p w:rsidR="00D848D3" w:rsidRPr="00AA6670" w:rsidRDefault="00D848D3" w:rsidP="00D848D3">
            <w:pPr>
              <w:pStyle w:val="ListParagraph"/>
              <w:numPr>
                <w:ilvl w:val="0"/>
                <w:numId w:val="17"/>
              </w:numPr>
              <w:rPr>
                <w:rFonts w:ascii="Tahoma" w:hAnsi="Tahoma" w:cs="Tahoma"/>
              </w:rPr>
            </w:pPr>
            <w:r w:rsidRPr="00AA6670">
              <w:rPr>
                <w:rFonts w:ascii="Tahoma" w:hAnsi="Tahoma" w:cs="Tahoma"/>
              </w:rPr>
              <w:t>Value of course content to you.</w:t>
            </w:r>
          </w:p>
        </w:tc>
      </w:tr>
      <w:tr w:rsidR="00D848D3" w:rsidRPr="00AA6670" w:rsidTr="004341D2">
        <w:trPr>
          <w:trHeight w:val="287"/>
        </w:trPr>
        <w:tc>
          <w:tcPr>
            <w:tcW w:w="358"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409" w:type="dxa"/>
          </w:tcPr>
          <w:p w:rsidR="00D848D3" w:rsidRPr="00AA6670" w:rsidRDefault="00D848D3" w:rsidP="004341D2">
            <w:pPr>
              <w:rPr>
                <w:rFonts w:ascii="Tahoma" w:hAnsi="Tahoma" w:cs="Tahoma"/>
              </w:rPr>
            </w:pPr>
          </w:p>
        </w:tc>
        <w:tc>
          <w:tcPr>
            <w:tcW w:w="537" w:type="dxa"/>
          </w:tcPr>
          <w:p w:rsidR="00D848D3" w:rsidRPr="00AA6670" w:rsidRDefault="00D848D3" w:rsidP="004341D2">
            <w:pPr>
              <w:rPr>
                <w:rFonts w:ascii="Tahoma" w:hAnsi="Tahoma" w:cs="Tahoma"/>
              </w:rPr>
            </w:pPr>
          </w:p>
        </w:tc>
        <w:tc>
          <w:tcPr>
            <w:tcW w:w="8510" w:type="dxa"/>
          </w:tcPr>
          <w:p w:rsidR="00D848D3" w:rsidRPr="00AA6670" w:rsidRDefault="00D848D3" w:rsidP="00D848D3">
            <w:pPr>
              <w:pStyle w:val="ListParagraph"/>
              <w:numPr>
                <w:ilvl w:val="0"/>
                <w:numId w:val="17"/>
              </w:numPr>
              <w:rPr>
                <w:rFonts w:ascii="Tahoma" w:hAnsi="Tahoma" w:cs="Tahoma"/>
              </w:rPr>
            </w:pPr>
            <w:r w:rsidRPr="00AA6670">
              <w:rPr>
                <w:rFonts w:ascii="Tahoma" w:hAnsi="Tahoma" w:cs="Tahoma"/>
              </w:rPr>
              <w:t xml:space="preserve">Importance of course content </w:t>
            </w:r>
            <w:r>
              <w:rPr>
                <w:rFonts w:ascii="Tahoma" w:hAnsi="Tahoma" w:cs="Tahoma"/>
              </w:rPr>
              <w:t>given your teaching topic</w:t>
            </w:r>
            <w:r w:rsidRPr="00AA6670">
              <w:rPr>
                <w:rFonts w:ascii="Tahoma" w:hAnsi="Tahoma" w:cs="Tahoma"/>
              </w:rPr>
              <w:t>.</w:t>
            </w:r>
          </w:p>
        </w:tc>
      </w:tr>
      <w:tr w:rsidR="00D848D3" w:rsidRPr="00AA6670" w:rsidTr="004341D2">
        <w:trPr>
          <w:trHeight w:val="225"/>
        </w:trPr>
        <w:tc>
          <w:tcPr>
            <w:tcW w:w="358"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409" w:type="dxa"/>
          </w:tcPr>
          <w:p w:rsidR="00D848D3" w:rsidRPr="00AA6670" w:rsidRDefault="00D848D3" w:rsidP="004341D2">
            <w:pPr>
              <w:rPr>
                <w:rFonts w:ascii="Tahoma" w:hAnsi="Tahoma" w:cs="Tahoma"/>
              </w:rPr>
            </w:pPr>
          </w:p>
        </w:tc>
        <w:tc>
          <w:tcPr>
            <w:tcW w:w="537" w:type="dxa"/>
          </w:tcPr>
          <w:p w:rsidR="00D848D3" w:rsidRPr="00AA6670" w:rsidRDefault="00D848D3" w:rsidP="004341D2">
            <w:pPr>
              <w:rPr>
                <w:rFonts w:ascii="Tahoma" w:hAnsi="Tahoma" w:cs="Tahoma"/>
              </w:rPr>
            </w:pPr>
          </w:p>
        </w:tc>
        <w:tc>
          <w:tcPr>
            <w:tcW w:w="8510" w:type="dxa"/>
          </w:tcPr>
          <w:p w:rsidR="00D848D3" w:rsidRPr="00AA6670" w:rsidRDefault="00D848D3" w:rsidP="00D848D3">
            <w:pPr>
              <w:pStyle w:val="ListParagraph"/>
              <w:numPr>
                <w:ilvl w:val="0"/>
                <w:numId w:val="17"/>
              </w:numPr>
              <w:rPr>
                <w:rFonts w:ascii="Tahoma" w:hAnsi="Tahoma" w:cs="Tahoma"/>
              </w:rPr>
            </w:pPr>
            <w:r w:rsidRPr="00AA6670">
              <w:rPr>
                <w:rFonts w:ascii="Tahoma" w:hAnsi="Tahoma" w:cs="Tahoma"/>
              </w:rPr>
              <w:t>Overall rating of course content.</w:t>
            </w:r>
          </w:p>
        </w:tc>
      </w:tr>
      <w:tr w:rsidR="00D848D3" w:rsidRPr="00AA6670" w:rsidTr="004341D2">
        <w:trPr>
          <w:trHeight w:val="225"/>
        </w:trPr>
        <w:tc>
          <w:tcPr>
            <w:tcW w:w="358"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409" w:type="dxa"/>
          </w:tcPr>
          <w:p w:rsidR="00D848D3" w:rsidRPr="00AA6670" w:rsidRDefault="00D848D3" w:rsidP="004341D2">
            <w:pPr>
              <w:rPr>
                <w:rFonts w:ascii="Tahoma" w:hAnsi="Tahoma" w:cs="Tahoma"/>
              </w:rPr>
            </w:pPr>
          </w:p>
        </w:tc>
        <w:tc>
          <w:tcPr>
            <w:tcW w:w="537" w:type="dxa"/>
          </w:tcPr>
          <w:p w:rsidR="00D848D3" w:rsidRPr="00AA6670" w:rsidRDefault="00D848D3" w:rsidP="004341D2">
            <w:pPr>
              <w:rPr>
                <w:rFonts w:ascii="Tahoma" w:hAnsi="Tahoma" w:cs="Tahoma"/>
              </w:rPr>
            </w:pPr>
          </w:p>
        </w:tc>
        <w:tc>
          <w:tcPr>
            <w:tcW w:w="8510" w:type="dxa"/>
          </w:tcPr>
          <w:p w:rsidR="00D848D3" w:rsidRPr="00AA6670" w:rsidRDefault="00D848D3" w:rsidP="00D848D3">
            <w:pPr>
              <w:pStyle w:val="ListParagraph"/>
              <w:numPr>
                <w:ilvl w:val="0"/>
                <w:numId w:val="17"/>
              </w:numPr>
              <w:rPr>
                <w:rFonts w:ascii="Tahoma" w:hAnsi="Tahoma" w:cs="Tahoma"/>
              </w:rPr>
            </w:pPr>
            <w:r>
              <w:rPr>
                <w:rFonts w:ascii="Tahoma" w:hAnsi="Tahoma" w:cs="Tahoma"/>
              </w:rPr>
              <w:t>Ease of implementing materials into daily lessons.</w:t>
            </w:r>
          </w:p>
        </w:tc>
      </w:tr>
      <w:tr w:rsidR="00D848D3" w:rsidRPr="00AA6670" w:rsidTr="004341D2">
        <w:trPr>
          <w:trHeight w:val="213"/>
        </w:trPr>
        <w:tc>
          <w:tcPr>
            <w:tcW w:w="358" w:type="dxa"/>
            <w:shd w:val="clear" w:color="auto" w:fill="D9D9D9" w:themeFill="background1" w:themeFillShade="D9"/>
          </w:tcPr>
          <w:p w:rsidR="00D848D3" w:rsidRPr="00AA6670" w:rsidRDefault="00D848D3" w:rsidP="004341D2">
            <w:pPr>
              <w:rPr>
                <w:rFonts w:ascii="Tahoma" w:hAnsi="Tahoma" w:cs="Tahoma"/>
              </w:rPr>
            </w:pPr>
          </w:p>
        </w:tc>
        <w:tc>
          <w:tcPr>
            <w:tcW w:w="357" w:type="dxa"/>
            <w:shd w:val="clear" w:color="auto" w:fill="D9D9D9" w:themeFill="background1" w:themeFillShade="D9"/>
          </w:tcPr>
          <w:p w:rsidR="00D848D3" w:rsidRPr="00AA6670" w:rsidRDefault="00D848D3" w:rsidP="004341D2">
            <w:pPr>
              <w:rPr>
                <w:rFonts w:ascii="Tahoma" w:hAnsi="Tahoma" w:cs="Tahoma"/>
              </w:rPr>
            </w:pPr>
          </w:p>
        </w:tc>
        <w:tc>
          <w:tcPr>
            <w:tcW w:w="357" w:type="dxa"/>
            <w:shd w:val="clear" w:color="auto" w:fill="D9D9D9" w:themeFill="background1" w:themeFillShade="D9"/>
          </w:tcPr>
          <w:p w:rsidR="00D848D3" w:rsidRPr="00AA6670" w:rsidRDefault="00D848D3" w:rsidP="004341D2">
            <w:pPr>
              <w:rPr>
                <w:rFonts w:ascii="Tahoma" w:hAnsi="Tahoma" w:cs="Tahoma"/>
              </w:rPr>
            </w:pPr>
          </w:p>
        </w:tc>
        <w:tc>
          <w:tcPr>
            <w:tcW w:w="357" w:type="dxa"/>
            <w:shd w:val="clear" w:color="auto" w:fill="D9D9D9" w:themeFill="background1" w:themeFillShade="D9"/>
          </w:tcPr>
          <w:p w:rsidR="00D848D3" w:rsidRPr="00AA6670" w:rsidRDefault="00D848D3" w:rsidP="004341D2">
            <w:pPr>
              <w:rPr>
                <w:rFonts w:ascii="Tahoma" w:hAnsi="Tahoma" w:cs="Tahoma"/>
              </w:rPr>
            </w:pPr>
          </w:p>
        </w:tc>
        <w:tc>
          <w:tcPr>
            <w:tcW w:w="409" w:type="dxa"/>
            <w:shd w:val="clear" w:color="auto" w:fill="D9D9D9" w:themeFill="background1" w:themeFillShade="D9"/>
          </w:tcPr>
          <w:p w:rsidR="00D848D3" w:rsidRPr="00AA6670" w:rsidRDefault="00D848D3" w:rsidP="004341D2">
            <w:pPr>
              <w:rPr>
                <w:rFonts w:ascii="Tahoma" w:hAnsi="Tahoma" w:cs="Tahoma"/>
              </w:rPr>
            </w:pPr>
          </w:p>
        </w:tc>
        <w:tc>
          <w:tcPr>
            <w:tcW w:w="537" w:type="dxa"/>
            <w:shd w:val="clear" w:color="auto" w:fill="D9D9D9" w:themeFill="background1" w:themeFillShade="D9"/>
          </w:tcPr>
          <w:p w:rsidR="00D848D3" w:rsidRPr="00AA6670" w:rsidRDefault="00D848D3" w:rsidP="004341D2">
            <w:pPr>
              <w:rPr>
                <w:rFonts w:ascii="Tahoma" w:hAnsi="Tahoma" w:cs="Tahoma"/>
              </w:rPr>
            </w:pPr>
          </w:p>
        </w:tc>
        <w:tc>
          <w:tcPr>
            <w:tcW w:w="8510" w:type="dxa"/>
            <w:shd w:val="clear" w:color="auto" w:fill="D9D9D9" w:themeFill="background1" w:themeFillShade="D9"/>
          </w:tcPr>
          <w:p w:rsidR="00D848D3" w:rsidRPr="00AA6670" w:rsidRDefault="00D848D3" w:rsidP="004341D2">
            <w:pPr>
              <w:rPr>
                <w:rFonts w:ascii="Tahoma" w:hAnsi="Tahoma" w:cs="Tahoma"/>
                <w:b/>
              </w:rPr>
            </w:pPr>
            <w:r w:rsidRPr="00AA6670">
              <w:rPr>
                <w:rFonts w:ascii="Tahoma" w:hAnsi="Tahoma" w:cs="Tahoma"/>
                <w:b/>
              </w:rPr>
              <w:t>Materials</w:t>
            </w:r>
            <w:r>
              <w:rPr>
                <w:rFonts w:ascii="Tahoma" w:hAnsi="Tahoma" w:cs="Tahoma"/>
                <w:b/>
              </w:rPr>
              <w:t>/Project</w:t>
            </w:r>
          </w:p>
        </w:tc>
      </w:tr>
      <w:tr w:rsidR="00D848D3" w:rsidRPr="00AA6670" w:rsidTr="004341D2">
        <w:trPr>
          <w:trHeight w:val="213"/>
        </w:trPr>
        <w:tc>
          <w:tcPr>
            <w:tcW w:w="358"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409" w:type="dxa"/>
          </w:tcPr>
          <w:p w:rsidR="00D848D3" w:rsidRPr="00AA6670" w:rsidRDefault="00D848D3" w:rsidP="004341D2">
            <w:pPr>
              <w:rPr>
                <w:rFonts w:ascii="Tahoma" w:hAnsi="Tahoma" w:cs="Tahoma"/>
              </w:rPr>
            </w:pPr>
          </w:p>
        </w:tc>
        <w:tc>
          <w:tcPr>
            <w:tcW w:w="537" w:type="dxa"/>
          </w:tcPr>
          <w:p w:rsidR="00D848D3" w:rsidRPr="00AA6670" w:rsidRDefault="00D848D3" w:rsidP="004341D2">
            <w:pPr>
              <w:rPr>
                <w:rFonts w:ascii="Tahoma" w:hAnsi="Tahoma" w:cs="Tahoma"/>
              </w:rPr>
            </w:pPr>
          </w:p>
        </w:tc>
        <w:tc>
          <w:tcPr>
            <w:tcW w:w="8510" w:type="dxa"/>
          </w:tcPr>
          <w:p w:rsidR="00D848D3" w:rsidRPr="00AA6670" w:rsidRDefault="00D848D3" w:rsidP="00D848D3">
            <w:pPr>
              <w:pStyle w:val="ListParagraph"/>
              <w:numPr>
                <w:ilvl w:val="0"/>
                <w:numId w:val="17"/>
              </w:numPr>
              <w:rPr>
                <w:rFonts w:ascii="Tahoma" w:hAnsi="Tahoma" w:cs="Tahoma"/>
              </w:rPr>
            </w:pPr>
            <w:r>
              <w:rPr>
                <w:rFonts w:ascii="Tahoma" w:hAnsi="Tahoma" w:cs="Tahoma"/>
              </w:rPr>
              <w:t>Movie (if applicable) was easy to present</w:t>
            </w:r>
            <w:r w:rsidRPr="00AA6670">
              <w:rPr>
                <w:rFonts w:ascii="Tahoma" w:hAnsi="Tahoma" w:cs="Tahoma"/>
              </w:rPr>
              <w:t>.</w:t>
            </w:r>
          </w:p>
        </w:tc>
      </w:tr>
      <w:tr w:rsidR="00D848D3" w:rsidRPr="00AA6670" w:rsidTr="004341D2">
        <w:trPr>
          <w:trHeight w:val="225"/>
        </w:trPr>
        <w:tc>
          <w:tcPr>
            <w:tcW w:w="358"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409" w:type="dxa"/>
          </w:tcPr>
          <w:p w:rsidR="00D848D3" w:rsidRPr="00AA6670" w:rsidRDefault="00D848D3" w:rsidP="004341D2">
            <w:pPr>
              <w:rPr>
                <w:rFonts w:ascii="Tahoma" w:hAnsi="Tahoma" w:cs="Tahoma"/>
              </w:rPr>
            </w:pPr>
          </w:p>
        </w:tc>
        <w:tc>
          <w:tcPr>
            <w:tcW w:w="537" w:type="dxa"/>
          </w:tcPr>
          <w:p w:rsidR="00D848D3" w:rsidRPr="00AA6670" w:rsidRDefault="00D848D3" w:rsidP="004341D2">
            <w:pPr>
              <w:rPr>
                <w:rFonts w:ascii="Tahoma" w:hAnsi="Tahoma" w:cs="Tahoma"/>
              </w:rPr>
            </w:pPr>
          </w:p>
        </w:tc>
        <w:tc>
          <w:tcPr>
            <w:tcW w:w="8510" w:type="dxa"/>
          </w:tcPr>
          <w:p w:rsidR="00D848D3" w:rsidRPr="00AA6670" w:rsidRDefault="00D848D3" w:rsidP="00D848D3">
            <w:pPr>
              <w:pStyle w:val="ListParagraph"/>
              <w:numPr>
                <w:ilvl w:val="0"/>
                <w:numId w:val="17"/>
              </w:numPr>
              <w:rPr>
                <w:rFonts w:ascii="Tahoma" w:hAnsi="Tahoma" w:cs="Tahoma"/>
              </w:rPr>
            </w:pPr>
            <w:r>
              <w:rPr>
                <w:rFonts w:ascii="Tahoma" w:hAnsi="Tahoma" w:cs="Tahoma"/>
              </w:rPr>
              <w:t>Student worksheet was useful and easy to follow.</w:t>
            </w:r>
          </w:p>
        </w:tc>
      </w:tr>
      <w:tr w:rsidR="00D848D3" w:rsidRPr="00AA6670" w:rsidTr="004341D2">
        <w:trPr>
          <w:trHeight w:val="213"/>
        </w:trPr>
        <w:tc>
          <w:tcPr>
            <w:tcW w:w="358"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357" w:type="dxa"/>
          </w:tcPr>
          <w:p w:rsidR="00D848D3" w:rsidRPr="00AA6670" w:rsidRDefault="00D848D3" w:rsidP="004341D2">
            <w:pPr>
              <w:rPr>
                <w:rFonts w:ascii="Tahoma" w:hAnsi="Tahoma" w:cs="Tahoma"/>
              </w:rPr>
            </w:pPr>
          </w:p>
        </w:tc>
        <w:tc>
          <w:tcPr>
            <w:tcW w:w="409" w:type="dxa"/>
          </w:tcPr>
          <w:p w:rsidR="00D848D3" w:rsidRPr="00AA6670" w:rsidRDefault="00D848D3" w:rsidP="004341D2">
            <w:pPr>
              <w:rPr>
                <w:rFonts w:ascii="Tahoma" w:hAnsi="Tahoma" w:cs="Tahoma"/>
              </w:rPr>
            </w:pPr>
          </w:p>
        </w:tc>
        <w:tc>
          <w:tcPr>
            <w:tcW w:w="537" w:type="dxa"/>
          </w:tcPr>
          <w:p w:rsidR="00D848D3" w:rsidRPr="00AA6670" w:rsidRDefault="00D848D3" w:rsidP="004341D2">
            <w:pPr>
              <w:rPr>
                <w:rFonts w:ascii="Tahoma" w:hAnsi="Tahoma" w:cs="Tahoma"/>
              </w:rPr>
            </w:pPr>
          </w:p>
        </w:tc>
        <w:tc>
          <w:tcPr>
            <w:tcW w:w="8510" w:type="dxa"/>
          </w:tcPr>
          <w:p w:rsidR="00D848D3" w:rsidRPr="00AA6670" w:rsidRDefault="00D848D3" w:rsidP="00D848D3">
            <w:pPr>
              <w:pStyle w:val="ListParagraph"/>
              <w:numPr>
                <w:ilvl w:val="0"/>
                <w:numId w:val="17"/>
              </w:numPr>
              <w:rPr>
                <w:rFonts w:ascii="Tahoma" w:hAnsi="Tahoma" w:cs="Tahoma"/>
              </w:rPr>
            </w:pPr>
            <w:r>
              <w:rPr>
                <w:rFonts w:ascii="Tahoma" w:hAnsi="Tahoma" w:cs="Tahoma"/>
              </w:rPr>
              <w:t>Student project stimulated thinking &amp; conversation</w:t>
            </w:r>
            <w:r w:rsidRPr="00AA6670">
              <w:rPr>
                <w:rFonts w:ascii="Tahoma" w:hAnsi="Tahoma" w:cs="Tahoma"/>
              </w:rPr>
              <w:t>.</w:t>
            </w:r>
          </w:p>
        </w:tc>
      </w:tr>
      <w:tr w:rsidR="00D848D3" w:rsidRPr="00AA6670" w:rsidTr="004341D2">
        <w:trPr>
          <w:trHeight w:val="213"/>
        </w:trPr>
        <w:tc>
          <w:tcPr>
            <w:tcW w:w="358"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409" w:type="dxa"/>
            <w:shd w:val="clear" w:color="auto" w:fill="auto"/>
          </w:tcPr>
          <w:p w:rsidR="00D848D3" w:rsidRPr="00AA6670" w:rsidRDefault="00D848D3" w:rsidP="004341D2">
            <w:pPr>
              <w:rPr>
                <w:rFonts w:ascii="Tahoma" w:hAnsi="Tahoma" w:cs="Tahoma"/>
              </w:rPr>
            </w:pPr>
          </w:p>
        </w:tc>
        <w:tc>
          <w:tcPr>
            <w:tcW w:w="537" w:type="dxa"/>
            <w:shd w:val="clear" w:color="auto" w:fill="auto"/>
          </w:tcPr>
          <w:p w:rsidR="00D848D3" w:rsidRPr="00AA6670" w:rsidRDefault="00D848D3" w:rsidP="004341D2">
            <w:pPr>
              <w:rPr>
                <w:rFonts w:ascii="Tahoma" w:hAnsi="Tahoma" w:cs="Tahoma"/>
              </w:rPr>
            </w:pPr>
          </w:p>
        </w:tc>
        <w:tc>
          <w:tcPr>
            <w:tcW w:w="8510" w:type="dxa"/>
            <w:shd w:val="clear" w:color="auto" w:fill="auto"/>
          </w:tcPr>
          <w:p w:rsidR="00D848D3" w:rsidRPr="00AA6670" w:rsidRDefault="00D848D3" w:rsidP="00D848D3">
            <w:pPr>
              <w:pStyle w:val="ListParagraph"/>
              <w:numPr>
                <w:ilvl w:val="0"/>
                <w:numId w:val="17"/>
              </w:numPr>
              <w:rPr>
                <w:rFonts w:ascii="Tahoma" w:hAnsi="Tahoma" w:cs="Tahoma"/>
              </w:rPr>
            </w:pPr>
            <w:r w:rsidRPr="00AA6670">
              <w:rPr>
                <w:rFonts w:ascii="Tahoma" w:hAnsi="Tahoma" w:cs="Tahoma"/>
              </w:rPr>
              <w:t xml:space="preserve">The </w:t>
            </w:r>
            <w:r>
              <w:rPr>
                <w:rFonts w:ascii="Tahoma" w:hAnsi="Tahoma" w:cs="Tahoma"/>
              </w:rPr>
              <w:t>project</w:t>
            </w:r>
            <w:r w:rsidRPr="00AA6670">
              <w:rPr>
                <w:rFonts w:ascii="Tahoma" w:hAnsi="Tahoma" w:cs="Tahoma"/>
              </w:rPr>
              <w:t xml:space="preserve"> put ideas across effectively.</w:t>
            </w:r>
          </w:p>
        </w:tc>
      </w:tr>
      <w:tr w:rsidR="00D848D3" w:rsidRPr="00AA6670" w:rsidTr="004341D2">
        <w:trPr>
          <w:trHeight w:val="213"/>
        </w:trPr>
        <w:tc>
          <w:tcPr>
            <w:tcW w:w="358"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409" w:type="dxa"/>
            <w:shd w:val="clear" w:color="auto" w:fill="auto"/>
          </w:tcPr>
          <w:p w:rsidR="00D848D3" w:rsidRPr="00AA6670" w:rsidRDefault="00D848D3" w:rsidP="004341D2">
            <w:pPr>
              <w:rPr>
                <w:rFonts w:ascii="Tahoma" w:hAnsi="Tahoma" w:cs="Tahoma"/>
              </w:rPr>
            </w:pPr>
          </w:p>
        </w:tc>
        <w:tc>
          <w:tcPr>
            <w:tcW w:w="537" w:type="dxa"/>
            <w:shd w:val="clear" w:color="auto" w:fill="auto"/>
          </w:tcPr>
          <w:p w:rsidR="00D848D3" w:rsidRPr="00AA6670" w:rsidRDefault="00D848D3" w:rsidP="004341D2">
            <w:pPr>
              <w:rPr>
                <w:rFonts w:ascii="Tahoma" w:hAnsi="Tahoma" w:cs="Tahoma"/>
              </w:rPr>
            </w:pPr>
          </w:p>
        </w:tc>
        <w:tc>
          <w:tcPr>
            <w:tcW w:w="8510" w:type="dxa"/>
            <w:shd w:val="clear" w:color="auto" w:fill="auto"/>
          </w:tcPr>
          <w:p w:rsidR="00D848D3" w:rsidRPr="00AA6670" w:rsidRDefault="00D848D3" w:rsidP="00D848D3">
            <w:pPr>
              <w:pStyle w:val="ListParagraph"/>
              <w:numPr>
                <w:ilvl w:val="0"/>
                <w:numId w:val="17"/>
              </w:numPr>
              <w:rPr>
                <w:rFonts w:ascii="Tahoma" w:hAnsi="Tahoma" w:cs="Tahoma"/>
              </w:rPr>
            </w:pPr>
            <w:r>
              <w:rPr>
                <w:rFonts w:ascii="Tahoma" w:hAnsi="Tahoma" w:cs="Tahoma"/>
              </w:rPr>
              <w:t>Teacher materials were useful and easy to follow.</w:t>
            </w:r>
          </w:p>
        </w:tc>
      </w:tr>
      <w:tr w:rsidR="00D848D3" w:rsidRPr="00AA6670" w:rsidTr="004341D2">
        <w:trPr>
          <w:trHeight w:val="665"/>
        </w:trPr>
        <w:tc>
          <w:tcPr>
            <w:tcW w:w="358"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357" w:type="dxa"/>
            <w:shd w:val="clear" w:color="auto" w:fill="auto"/>
          </w:tcPr>
          <w:p w:rsidR="00D848D3" w:rsidRPr="00AA6670" w:rsidRDefault="00D848D3" w:rsidP="004341D2">
            <w:pPr>
              <w:rPr>
                <w:rFonts w:ascii="Tahoma" w:hAnsi="Tahoma" w:cs="Tahoma"/>
              </w:rPr>
            </w:pPr>
          </w:p>
        </w:tc>
        <w:tc>
          <w:tcPr>
            <w:tcW w:w="409" w:type="dxa"/>
            <w:shd w:val="clear" w:color="auto" w:fill="auto"/>
          </w:tcPr>
          <w:p w:rsidR="00D848D3" w:rsidRPr="00AA6670" w:rsidRDefault="00D848D3" w:rsidP="004341D2">
            <w:pPr>
              <w:rPr>
                <w:rFonts w:ascii="Tahoma" w:hAnsi="Tahoma" w:cs="Tahoma"/>
              </w:rPr>
            </w:pPr>
          </w:p>
        </w:tc>
        <w:tc>
          <w:tcPr>
            <w:tcW w:w="537" w:type="dxa"/>
            <w:shd w:val="clear" w:color="auto" w:fill="auto"/>
          </w:tcPr>
          <w:p w:rsidR="00D848D3" w:rsidRPr="00AA6670" w:rsidRDefault="00D848D3" w:rsidP="004341D2">
            <w:pPr>
              <w:rPr>
                <w:rFonts w:ascii="Tahoma" w:hAnsi="Tahoma" w:cs="Tahoma"/>
              </w:rPr>
            </w:pPr>
          </w:p>
        </w:tc>
        <w:tc>
          <w:tcPr>
            <w:tcW w:w="8510" w:type="dxa"/>
            <w:shd w:val="clear" w:color="auto" w:fill="auto"/>
          </w:tcPr>
          <w:p w:rsidR="00D848D3" w:rsidRPr="00AA6670" w:rsidRDefault="00D848D3" w:rsidP="00D848D3">
            <w:pPr>
              <w:pStyle w:val="ListParagraph"/>
              <w:numPr>
                <w:ilvl w:val="0"/>
                <w:numId w:val="17"/>
              </w:numPr>
              <w:rPr>
                <w:rFonts w:ascii="Tahoma" w:hAnsi="Tahoma" w:cs="Tahoma"/>
              </w:rPr>
            </w:pPr>
            <w:r>
              <w:rPr>
                <w:rFonts w:ascii="Tahoma" w:hAnsi="Tahoma" w:cs="Tahoma"/>
              </w:rPr>
              <w:t xml:space="preserve"> The method of material presentation encouraged</w:t>
            </w:r>
            <w:r w:rsidRPr="00AA6670">
              <w:rPr>
                <w:rFonts w:ascii="Tahoma" w:hAnsi="Tahoma" w:cs="Tahoma"/>
              </w:rPr>
              <w:t xml:space="preserve"> students feel free to ask questions, disagree, express ideas, etc.</w:t>
            </w:r>
          </w:p>
        </w:tc>
      </w:tr>
      <w:tr w:rsidR="00D848D3" w:rsidRPr="00AA6670" w:rsidTr="004341D2">
        <w:trPr>
          <w:trHeight w:val="225"/>
        </w:trPr>
        <w:tc>
          <w:tcPr>
            <w:tcW w:w="358" w:type="dxa"/>
            <w:shd w:val="clear" w:color="auto" w:fill="D9D9D9" w:themeFill="background1" w:themeFillShade="D9"/>
          </w:tcPr>
          <w:p w:rsidR="00D848D3" w:rsidRPr="00AA6670" w:rsidRDefault="00D848D3" w:rsidP="004341D2">
            <w:pPr>
              <w:rPr>
                <w:rFonts w:ascii="Tahoma" w:hAnsi="Tahoma" w:cs="Tahoma"/>
                <w:b/>
              </w:rPr>
            </w:pPr>
          </w:p>
        </w:tc>
        <w:tc>
          <w:tcPr>
            <w:tcW w:w="357" w:type="dxa"/>
            <w:shd w:val="clear" w:color="auto" w:fill="D9D9D9" w:themeFill="background1" w:themeFillShade="D9"/>
          </w:tcPr>
          <w:p w:rsidR="00D848D3" w:rsidRPr="00AA6670" w:rsidRDefault="00D848D3" w:rsidP="004341D2">
            <w:pPr>
              <w:rPr>
                <w:rFonts w:ascii="Tahoma" w:hAnsi="Tahoma" w:cs="Tahoma"/>
                <w:b/>
              </w:rPr>
            </w:pPr>
          </w:p>
        </w:tc>
        <w:tc>
          <w:tcPr>
            <w:tcW w:w="357" w:type="dxa"/>
            <w:shd w:val="clear" w:color="auto" w:fill="D9D9D9" w:themeFill="background1" w:themeFillShade="D9"/>
          </w:tcPr>
          <w:p w:rsidR="00D848D3" w:rsidRPr="00AA6670" w:rsidRDefault="00D848D3" w:rsidP="004341D2">
            <w:pPr>
              <w:rPr>
                <w:rFonts w:ascii="Tahoma" w:hAnsi="Tahoma" w:cs="Tahoma"/>
                <w:b/>
              </w:rPr>
            </w:pPr>
          </w:p>
        </w:tc>
        <w:tc>
          <w:tcPr>
            <w:tcW w:w="357" w:type="dxa"/>
            <w:shd w:val="clear" w:color="auto" w:fill="D9D9D9" w:themeFill="background1" w:themeFillShade="D9"/>
          </w:tcPr>
          <w:p w:rsidR="00D848D3" w:rsidRPr="00AA6670" w:rsidRDefault="00D848D3" w:rsidP="004341D2">
            <w:pPr>
              <w:rPr>
                <w:rFonts w:ascii="Tahoma" w:hAnsi="Tahoma" w:cs="Tahoma"/>
                <w:b/>
              </w:rPr>
            </w:pPr>
          </w:p>
        </w:tc>
        <w:tc>
          <w:tcPr>
            <w:tcW w:w="409" w:type="dxa"/>
            <w:shd w:val="clear" w:color="auto" w:fill="D9D9D9" w:themeFill="background1" w:themeFillShade="D9"/>
          </w:tcPr>
          <w:p w:rsidR="00D848D3" w:rsidRPr="00AA6670" w:rsidRDefault="00D848D3" w:rsidP="004341D2">
            <w:pPr>
              <w:rPr>
                <w:rFonts w:ascii="Tahoma" w:hAnsi="Tahoma" w:cs="Tahoma"/>
                <w:b/>
              </w:rPr>
            </w:pPr>
          </w:p>
        </w:tc>
        <w:tc>
          <w:tcPr>
            <w:tcW w:w="537" w:type="dxa"/>
            <w:shd w:val="clear" w:color="auto" w:fill="D9D9D9" w:themeFill="background1" w:themeFillShade="D9"/>
          </w:tcPr>
          <w:p w:rsidR="00D848D3" w:rsidRPr="00AA6670" w:rsidRDefault="00D848D3" w:rsidP="004341D2">
            <w:pPr>
              <w:rPr>
                <w:rFonts w:ascii="Tahoma" w:hAnsi="Tahoma" w:cs="Tahoma"/>
                <w:b/>
              </w:rPr>
            </w:pPr>
          </w:p>
        </w:tc>
        <w:tc>
          <w:tcPr>
            <w:tcW w:w="8510" w:type="dxa"/>
            <w:shd w:val="clear" w:color="auto" w:fill="D9D9D9" w:themeFill="background1" w:themeFillShade="D9"/>
          </w:tcPr>
          <w:p w:rsidR="00D848D3" w:rsidRPr="00AA6670" w:rsidRDefault="00D848D3" w:rsidP="004341D2">
            <w:pPr>
              <w:rPr>
                <w:rFonts w:ascii="Tahoma" w:hAnsi="Tahoma" w:cs="Tahoma"/>
                <w:b/>
              </w:rPr>
            </w:pPr>
            <w:r w:rsidRPr="00AA6670">
              <w:rPr>
                <w:rFonts w:ascii="Tahoma" w:hAnsi="Tahoma" w:cs="Tahoma"/>
                <w:b/>
              </w:rPr>
              <w:t>Self-Evaluation</w:t>
            </w:r>
            <w:r>
              <w:rPr>
                <w:rFonts w:ascii="Tahoma" w:hAnsi="Tahoma" w:cs="Tahoma"/>
                <w:b/>
              </w:rPr>
              <w:t xml:space="preserve"> (Instructor)</w:t>
            </w:r>
          </w:p>
        </w:tc>
      </w:tr>
      <w:tr w:rsidR="00D848D3" w:rsidRPr="00AA6670" w:rsidTr="004341D2">
        <w:trPr>
          <w:trHeight w:val="426"/>
        </w:trPr>
        <w:tc>
          <w:tcPr>
            <w:tcW w:w="358" w:type="dxa"/>
            <w:shd w:val="clear" w:color="auto" w:fill="auto"/>
          </w:tcPr>
          <w:p w:rsidR="00D848D3" w:rsidRPr="00AA6670" w:rsidRDefault="00D848D3" w:rsidP="004341D2">
            <w:pPr>
              <w:rPr>
                <w:rFonts w:ascii="Tahoma" w:hAnsi="Tahoma" w:cs="Tahoma"/>
                <w:b/>
              </w:rPr>
            </w:pPr>
          </w:p>
        </w:tc>
        <w:tc>
          <w:tcPr>
            <w:tcW w:w="357" w:type="dxa"/>
            <w:shd w:val="clear" w:color="auto" w:fill="auto"/>
          </w:tcPr>
          <w:p w:rsidR="00D848D3" w:rsidRPr="00AA6670" w:rsidRDefault="00D848D3" w:rsidP="004341D2">
            <w:pPr>
              <w:rPr>
                <w:rFonts w:ascii="Tahoma" w:hAnsi="Tahoma" w:cs="Tahoma"/>
                <w:b/>
              </w:rPr>
            </w:pPr>
          </w:p>
        </w:tc>
        <w:tc>
          <w:tcPr>
            <w:tcW w:w="357" w:type="dxa"/>
            <w:shd w:val="clear" w:color="auto" w:fill="auto"/>
          </w:tcPr>
          <w:p w:rsidR="00D848D3" w:rsidRPr="00AA6670" w:rsidRDefault="00D848D3" w:rsidP="004341D2">
            <w:pPr>
              <w:rPr>
                <w:rFonts w:ascii="Tahoma" w:hAnsi="Tahoma" w:cs="Tahoma"/>
                <w:b/>
              </w:rPr>
            </w:pPr>
          </w:p>
        </w:tc>
        <w:tc>
          <w:tcPr>
            <w:tcW w:w="357" w:type="dxa"/>
            <w:shd w:val="clear" w:color="auto" w:fill="auto"/>
          </w:tcPr>
          <w:p w:rsidR="00D848D3" w:rsidRPr="00AA6670" w:rsidRDefault="00D848D3" w:rsidP="004341D2">
            <w:pPr>
              <w:rPr>
                <w:rFonts w:ascii="Tahoma" w:hAnsi="Tahoma" w:cs="Tahoma"/>
                <w:b/>
              </w:rPr>
            </w:pPr>
          </w:p>
        </w:tc>
        <w:tc>
          <w:tcPr>
            <w:tcW w:w="409" w:type="dxa"/>
            <w:shd w:val="clear" w:color="auto" w:fill="auto"/>
          </w:tcPr>
          <w:p w:rsidR="00D848D3" w:rsidRPr="00AA6670" w:rsidRDefault="00D848D3" w:rsidP="004341D2">
            <w:pPr>
              <w:rPr>
                <w:rFonts w:ascii="Tahoma" w:hAnsi="Tahoma" w:cs="Tahoma"/>
                <w:b/>
              </w:rPr>
            </w:pPr>
          </w:p>
        </w:tc>
        <w:tc>
          <w:tcPr>
            <w:tcW w:w="537" w:type="dxa"/>
            <w:shd w:val="clear" w:color="auto" w:fill="auto"/>
          </w:tcPr>
          <w:p w:rsidR="00D848D3" w:rsidRPr="00AA6670" w:rsidRDefault="00D848D3" w:rsidP="004341D2">
            <w:pPr>
              <w:rPr>
                <w:rFonts w:ascii="Tahoma" w:hAnsi="Tahoma" w:cs="Tahoma"/>
                <w:b/>
              </w:rPr>
            </w:pPr>
          </w:p>
        </w:tc>
        <w:tc>
          <w:tcPr>
            <w:tcW w:w="8510" w:type="dxa"/>
            <w:shd w:val="clear" w:color="auto" w:fill="auto"/>
          </w:tcPr>
          <w:p w:rsidR="00D848D3" w:rsidRPr="00AA6670" w:rsidRDefault="00D848D3" w:rsidP="00D848D3">
            <w:pPr>
              <w:pStyle w:val="ListParagraph"/>
              <w:numPr>
                <w:ilvl w:val="0"/>
                <w:numId w:val="17"/>
              </w:numPr>
              <w:rPr>
                <w:rFonts w:ascii="Tahoma" w:hAnsi="Tahoma" w:cs="Tahoma"/>
              </w:rPr>
            </w:pPr>
            <w:r>
              <w:rPr>
                <w:rFonts w:ascii="Tahoma" w:hAnsi="Tahoma" w:cs="Tahoma"/>
              </w:rPr>
              <w:t>What was your level of knowledge concerning this topic prior to this presentation</w:t>
            </w:r>
            <w:r w:rsidRPr="00AA6670">
              <w:rPr>
                <w:rFonts w:ascii="Tahoma" w:hAnsi="Tahoma" w:cs="Tahoma"/>
              </w:rPr>
              <w:t>?</w:t>
            </w:r>
          </w:p>
        </w:tc>
      </w:tr>
      <w:tr w:rsidR="00D848D3" w:rsidRPr="00291D2E" w:rsidTr="004341D2">
        <w:trPr>
          <w:trHeight w:val="10700"/>
        </w:trPr>
        <w:tc>
          <w:tcPr>
            <w:tcW w:w="10885" w:type="dxa"/>
            <w:gridSpan w:val="7"/>
            <w:shd w:val="clear" w:color="auto" w:fill="D9D9D9" w:themeFill="background1" w:themeFillShade="D9"/>
          </w:tcPr>
          <w:p w:rsidR="00D848D3" w:rsidRDefault="00D848D3" w:rsidP="004341D2">
            <w:pPr>
              <w:rPr>
                <w:rFonts w:ascii="Tahoma" w:hAnsi="Tahoma" w:cs="Tahoma"/>
                <w:b/>
                <w:sz w:val="24"/>
                <w:szCs w:val="24"/>
              </w:rPr>
            </w:pPr>
            <w:r>
              <w:rPr>
                <w:rFonts w:ascii="Tahoma" w:hAnsi="Tahoma" w:cs="Tahoma"/>
                <w:b/>
                <w:sz w:val="24"/>
                <w:szCs w:val="24"/>
              </w:rPr>
              <w:lastRenderedPageBreak/>
              <w:t>Please share any recommendations you feel would be helpful.</w:t>
            </w:r>
          </w:p>
          <w:p w:rsidR="00D848D3" w:rsidRDefault="00D848D3" w:rsidP="004341D2">
            <w:pPr>
              <w:rPr>
                <w:rFonts w:ascii="Tahoma" w:hAnsi="Tahoma" w:cs="Tahoma"/>
                <w:b/>
                <w:sz w:val="24"/>
                <w:szCs w:val="24"/>
              </w:rPr>
            </w:pPr>
          </w:p>
          <w:p w:rsidR="00D848D3" w:rsidRPr="003C0D1E" w:rsidRDefault="00D848D3" w:rsidP="004341D2">
            <w:pPr>
              <w:rPr>
                <w:rFonts w:ascii="Tahoma" w:hAnsi="Tahoma" w:cs="Tahoma"/>
                <w:sz w:val="24"/>
                <w:szCs w:val="24"/>
              </w:rPr>
            </w:pPr>
          </w:p>
        </w:tc>
      </w:tr>
    </w:tbl>
    <w:p w:rsidR="00D848D3" w:rsidRDefault="00D848D3" w:rsidP="00D848D3"/>
    <w:p w:rsidR="00D848D3" w:rsidRPr="00B005E9" w:rsidRDefault="00D848D3" w:rsidP="00D848D3">
      <w:pPr>
        <w:jc w:val="center"/>
        <w:rPr>
          <w:rFonts w:ascii="Tahoma" w:hAnsi="Tahoma" w:cs="Tahoma"/>
          <w:b/>
          <w:sz w:val="36"/>
          <w:szCs w:val="36"/>
        </w:rPr>
      </w:pPr>
      <w:r w:rsidRPr="00B005E9">
        <w:rPr>
          <w:rFonts w:ascii="Tahoma" w:hAnsi="Tahoma" w:cs="Tahoma"/>
          <w:b/>
          <w:sz w:val="36"/>
          <w:szCs w:val="36"/>
        </w:rPr>
        <w:t>T</w:t>
      </w:r>
      <w:r>
        <w:rPr>
          <w:rFonts w:ascii="Tahoma" w:hAnsi="Tahoma" w:cs="Tahoma"/>
          <w:b/>
          <w:sz w:val="36"/>
          <w:szCs w:val="36"/>
        </w:rPr>
        <w:t xml:space="preserve">hank you </w:t>
      </w:r>
      <w:r w:rsidRPr="00B005E9">
        <w:rPr>
          <w:rFonts w:ascii="Tahoma" w:hAnsi="Tahoma" w:cs="Tahoma"/>
          <w:b/>
          <w:sz w:val="36"/>
          <w:szCs w:val="36"/>
        </w:rPr>
        <w:t>for providing your feedback!</w:t>
      </w:r>
    </w:p>
    <w:p w:rsidR="00D848D3" w:rsidRDefault="00D848D3" w:rsidP="00D848D3">
      <w:pPr>
        <w:jc w:val="center"/>
        <w:rPr>
          <w:rFonts w:ascii="Tahoma" w:hAnsi="Tahoma" w:cs="Tahoma"/>
          <w:b/>
          <w:sz w:val="24"/>
          <w:szCs w:val="24"/>
        </w:rPr>
      </w:pPr>
    </w:p>
    <w:p w:rsidR="00D848D3" w:rsidRPr="00697B15" w:rsidRDefault="00D848D3" w:rsidP="00D848D3">
      <w:pPr>
        <w:jc w:val="center"/>
        <w:rPr>
          <w:rFonts w:ascii="Tahoma" w:hAnsi="Tahoma" w:cs="Tahoma"/>
          <w:sz w:val="24"/>
          <w:szCs w:val="24"/>
        </w:rPr>
      </w:pPr>
      <w:r>
        <w:rPr>
          <w:rFonts w:ascii="Tahoma" w:hAnsi="Tahoma" w:cs="Tahoma"/>
          <w:sz w:val="24"/>
          <w:szCs w:val="24"/>
        </w:rPr>
        <w:t xml:space="preserve">Please email your assessment to </w:t>
      </w:r>
      <w:r w:rsidR="00F66EA1">
        <w:rPr>
          <w:rFonts w:ascii="Tahoma" w:hAnsi="Tahoma" w:cs="Tahoma"/>
          <w:sz w:val="24"/>
          <w:szCs w:val="24"/>
        </w:rPr>
        <w:t>david.madore</w:t>
      </w:r>
      <w:r>
        <w:rPr>
          <w:rFonts w:ascii="Tahoma" w:hAnsi="Tahoma" w:cs="Tahoma"/>
          <w:sz w:val="24"/>
          <w:szCs w:val="24"/>
        </w:rPr>
        <w:t>@</w:t>
      </w:r>
      <w:r w:rsidR="00592605">
        <w:rPr>
          <w:rFonts w:ascii="Tahoma" w:hAnsi="Tahoma" w:cs="Tahoma"/>
          <w:sz w:val="24"/>
          <w:szCs w:val="24"/>
        </w:rPr>
        <w:t>maine.gov</w:t>
      </w:r>
      <w:r>
        <w:rPr>
          <w:rFonts w:ascii="Tahoma" w:hAnsi="Tahoma" w:cs="Tahoma"/>
          <w:sz w:val="24"/>
          <w:szCs w:val="24"/>
        </w:rPr>
        <w:t>.</w:t>
      </w:r>
    </w:p>
    <w:p w:rsidR="00E80BB0" w:rsidRDefault="00E80BB0" w:rsidP="00CC33D1">
      <w:bookmarkStart w:id="0" w:name="_GoBack"/>
      <w:bookmarkEnd w:id="0"/>
    </w:p>
    <w:sectPr w:rsidR="00E80BB0" w:rsidSect="009D2B3F">
      <w:headerReference w:type="even" r:id="rId36"/>
      <w:headerReference w:type="default" r:id="rId37"/>
      <w:footerReference w:type="even" r:id="rId38"/>
      <w:footerReference w:type="default" r:id="rId39"/>
      <w:headerReference w:type="first" r:id="rId40"/>
      <w:footerReference w:type="firs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B1" w:rsidRDefault="00FA56B1" w:rsidP="002C1339">
      <w:pPr>
        <w:spacing w:after="0" w:line="240" w:lineRule="auto"/>
      </w:pPr>
      <w:r>
        <w:separator/>
      </w:r>
    </w:p>
  </w:endnote>
  <w:endnote w:type="continuationSeparator" w:id="0">
    <w:p w:rsidR="00FA56B1" w:rsidRDefault="00FA56B1" w:rsidP="002C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0B" w:rsidRDefault="00803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7946"/>
      <w:docPartObj>
        <w:docPartGallery w:val="Page Numbers (Bottom of Page)"/>
        <w:docPartUnique/>
      </w:docPartObj>
    </w:sdtPr>
    <w:sdtEndPr>
      <w:rPr>
        <w:noProof/>
      </w:rPr>
    </w:sdtEndPr>
    <w:sdtContent>
      <w:p w:rsidR="0080300B" w:rsidRDefault="0080300B">
        <w:pPr>
          <w:pStyle w:val="Footer"/>
          <w:jc w:val="right"/>
        </w:pPr>
        <w:r>
          <w:fldChar w:fldCharType="begin"/>
        </w:r>
        <w:r>
          <w:instrText xml:space="preserve"> PAGE   \* MERGEFORMAT </w:instrText>
        </w:r>
        <w:r>
          <w:fldChar w:fldCharType="separate"/>
        </w:r>
        <w:r w:rsidR="00F66EA1">
          <w:rPr>
            <w:noProof/>
          </w:rPr>
          <w:t>15</w:t>
        </w:r>
        <w:r>
          <w:rPr>
            <w:noProof/>
          </w:rPr>
          <w:fldChar w:fldCharType="end"/>
        </w:r>
      </w:p>
    </w:sdtContent>
  </w:sdt>
  <w:p w:rsidR="0080300B" w:rsidRDefault="0080300B" w:rsidP="00D30497">
    <w:pPr>
      <w:pStyle w:val="Footer"/>
      <w:tabs>
        <w:tab w:val="clear" w:pos="4680"/>
        <w:tab w:val="clear" w:pos="9360"/>
        <w:tab w:val="left" w:pos="37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0B" w:rsidRDefault="0080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B1" w:rsidRDefault="00FA56B1" w:rsidP="002C1339">
      <w:pPr>
        <w:spacing w:after="0" w:line="240" w:lineRule="auto"/>
      </w:pPr>
      <w:r>
        <w:separator/>
      </w:r>
    </w:p>
  </w:footnote>
  <w:footnote w:type="continuationSeparator" w:id="0">
    <w:p w:rsidR="00FA56B1" w:rsidRDefault="00FA56B1" w:rsidP="002C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0B" w:rsidRDefault="00803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0B" w:rsidRDefault="00803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0B" w:rsidRDefault="00803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6836"/>
    <w:multiLevelType w:val="hybridMultilevel"/>
    <w:tmpl w:val="7C983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453D1"/>
    <w:multiLevelType w:val="hybridMultilevel"/>
    <w:tmpl w:val="612AE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20AE0"/>
    <w:multiLevelType w:val="hybridMultilevel"/>
    <w:tmpl w:val="E69A3A1E"/>
    <w:lvl w:ilvl="0" w:tplc="148CC768">
      <w:start w:val="1"/>
      <w:numFmt w:val="bullet"/>
      <w:lvlText w:val="•"/>
      <w:lvlJc w:val="left"/>
      <w:pPr>
        <w:tabs>
          <w:tab w:val="num" w:pos="720"/>
        </w:tabs>
        <w:ind w:left="720" w:hanging="360"/>
      </w:pPr>
      <w:rPr>
        <w:rFonts w:ascii="Arial" w:hAnsi="Arial" w:hint="default"/>
      </w:rPr>
    </w:lvl>
    <w:lvl w:ilvl="1" w:tplc="65CCA22E" w:tentative="1">
      <w:start w:val="1"/>
      <w:numFmt w:val="bullet"/>
      <w:lvlText w:val="•"/>
      <w:lvlJc w:val="left"/>
      <w:pPr>
        <w:tabs>
          <w:tab w:val="num" w:pos="1440"/>
        </w:tabs>
        <w:ind w:left="1440" w:hanging="360"/>
      </w:pPr>
      <w:rPr>
        <w:rFonts w:ascii="Arial" w:hAnsi="Arial" w:hint="default"/>
      </w:rPr>
    </w:lvl>
    <w:lvl w:ilvl="2" w:tplc="27A405F0" w:tentative="1">
      <w:start w:val="1"/>
      <w:numFmt w:val="bullet"/>
      <w:lvlText w:val="•"/>
      <w:lvlJc w:val="left"/>
      <w:pPr>
        <w:tabs>
          <w:tab w:val="num" w:pos="2160"/>
        </w:tabs>
        <w:ind w:left="2160" w:hanging="360"/>
      </w:pPr>
      <w:rPr>
        <w:rFonts w:ascii="Arial" w:hAnsi="Arial" w:hint="default"/>
      </w:rPr>
    </w:lvl>
    <w:lvl w:ilvl="3" w:tplc="4342BAEC" w:tentative="1">
      <w:start w:val="1"/>
      <w:numFmt w:val="bullet"/>
      <w:lvlText w:val="•"/>
      <w:lvlJc w:val="left"/>
      <w:pPr>
        <w:tabs>
          <w:tab w:val="num" w:pos="2880"/>
        </w:tabs>
        <w:ind w:left="2880" w:hanging="360"/>
      </w:pPr>
      <w:rPr>
        <w:rFonts w:ascii="Arial" w:hAnsi="Arial" w:hint="default"/>
      </w:rPr>
    </w:lvl>
    <w:lvl w:ilvl="4" w:tplc="A1BAED6A" w:tentative="1">
      <w:start w:val="1"/>
      <w:numFmt w:val="bullet"/>
      <w:lvlText w:val="•"/>
      <w:lvlJc w:val="left"/>
      <w:pPr>
        <w:tabs>
          <w:tab w:val="num" w:pos="3600"/>
        </w:tabs>
        <w:ind w:left="3600" w:hanging="360"/>
      </w:pPr>
      <w:rPr>
        <w:rFonts w:ascii="Arial" w:hAnsi="Arial" w:hint="default"/>
      </w:rPr>
    </w:lvl>
    <w:lvl w:ilvl="5" w:tplc="C082CE5A" w:tentative="1">
      <w:start w:val="1"/>
      <w:numFmt w:val="bullet"/>
      <w:lvlText w:val="•"/>
      <w:lvlJc w:val="left"/>
      <w:pPr>
        <w:tabs>
          <w:tab w:val="num" w:pos="4320"/>
        </w:tabs>
        <w:ind w:left="4320" w:hanging="360"/>
      </w:pPr>
      <w:rPr>
        <w:rFonts w:ascii="Arial" w:hAnsi="Arial" w:hint="default"/>
      </w:rPr>
    </w:lvl>
    <w:lvl w:ilvl="6" w:tplc="E5FECB00" w:tentative="1">
      <w:start w:val="1"/>
      <w:numFmt w:val="bullet"/>
      <w:lvlText w:val="•"/>
      <w:lvlJc w:val="left"/>
      <w:pPr>
        <w:tabs>
          <w:tab w:val="num" w:pos="5040"/>
        </w:tabs>
        <w:ind w:left="5040" w:hanging="360"/>
      </w:pPr>
      <w:rPr>
        <w:rFonts w:ascii="Arial" w:hAnsi="Arial" w:hint="default"/>
      </w:rPr>
    </w:lvl>
    <w:lvl w:ilvl="7" w:tplc="3EA23536" w:tentative="1">
      <w:start w:val="1"/>
      <w:numFmt w:val="bullet"/>
      <w:lvlText w:val="•"/>
      <w:lvlJc w:val="left"/>
      <w:pPr>
        <w:tabs>
          <w:tab w:val="num" w:pos="5760"/>
        </w:tabs>
        <w:ind w:left="5760" w:hanging="360"/>
      </w:pPr>
      <w:rPr>
        <w:rFonts w:ascii="Arial" w:hAnsi="Arial" w:hint="default"/>
      </w:rPr>
    </w:lvl>
    <w:lvl w:ilvl="8" w:tplc="C1AEB4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7026C"/>
    <w:multiLevelType w:val="hybridMultilevel"/>
    <w:tmpl w:val="01EAEE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E693A"/>
    <w:multiLevelType w:val="hybridMultilevel"/>
    <w:tmpl w:val="5932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44D00"/>
    <w:multiLevelType w:val="multilevel"/>
    <w:tmpl w:val="569A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C39B0"/>
    <w:multiLevelType w:val="hybridMultilevel"/>
    <w:tmpl w:val="8386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71089"/>
    <w:multiLevelType w:val="hybridMultilevel"/>
    <w:tmpl w:val="04E4F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BB66C4"/>
    <w:multiLevelType w:val="multilevel"/>
    <w:tmpl w:val="501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616AB"/>
    <w:multiLevelType w:val="multilevel"/>
    <w:tmpl w:val="81A62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7736B"/>
    <w:multiLevelType w:val="hybridMultilevel"/>
    <w:tmpl w:val="B2389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8792C"/>
    <w:multiLevelType w:val="hybridMultilevel"/>
    <w:tmpl w:val="BB78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50D99"/>
    <w:multiLevelType w:val="hybridMultilevel"/>
    <w:tmpl w:val="78BE9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25C61"/>
    <w:multiLevelType w:val="hybridMultilevel"/>
    <w:tmpl w:val="5DBE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04CD6"/>
    <w:multiLevelType w:val="multilevel"/>
    <w:tmpl w:val="ED5C7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004D83"/>
    <w:multiLevelType w:val="hybridMultilevel"/>
    <w:tmpl w:val="9F1EB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056D43"/>
    <w:multiLevelType w:val="hybridMultilevel"/>
    <w:tmpl w:val="E6EC767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61010E"/>
    <w:multiLevelType w:val="hybridMultilevel"/>
    <w:tmpl w:val="326E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4"/>
  </w:num>
  <w:num w:numId="4">
    <w:abstractNumId w:val="11"/>
  </w:num>
  <w:num w:numId="5">
    <w:abstractNumId w:val="13"/>
  </w:num>
  <w:num w:numId="6">
    <w:abstractNumId w:val="8"/>
  </w:num>
  <w:num w:numId="7">
    <w:abstractNumId w:val="5"/>
  </w:num>
  <w:num w:numId="8">
    <w:abstractNumId w:val="15"/>
  </w:num>
  <w:num w:numId="9">
    <w:abstractNumId w:val="1"/>
  </w:num>
  <w:num w:numId="10">
    <w:abstractNumId w:val="14"/>
  </w:num>
  <w:num w:numId="11">
    <w:abstractNumId w:val="9"/>
  </w:num>
  <w:num w:numId="12">
    <w:abstractNumId w:val="2"/>
  </w:num>
  <w:num w:numId="13">
    <w:abstractNumId w:val="0"/>
  </w:num>
  <w:num w:numId="14">
    <w:abstractNumId w:val="16"/>
  </w:num>
  <w:num w:numId="15">
    <w:abstractNumId w:val="12"/>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85"/>
    <w:rsid w:val="00001118"/>
    <w:rsid w:val="00002FEE"/>
    <w:rsid w:val="00005140"/>
    <w:rsid w:val="000100EC"/>
    <w:rsid w:val="0001394D"/>
    <w:rsid w:val="0002153A"/>
    <w:rsid w:val="00021F4B"/>
    <w:rsid w:val="0002488F"/>
    <w:rsid w:val="00027824"/>
    <w:rsid w:val="000316F9"/>
    <w:rsid w:val="000326C8"/>
    <w:rsid w:val="000328CF"/>
    <w:rsid w:val="000342CC"/>
    <w:rsid w:val="00035C6A"/>
    <w:rsid w:val="000405E8"/>
    <w:rsid w:val="00041501"/>
    <w:rsid w:val="00052002"/>
    <w:rsid w:val="0005672F"/>
    <w:rsid w:val="000600BC"/>
    <w:rsid w:val="000617CA"/>
    <w:rsid w:val="00064C5C"/>
    <w:rsid w:val="00067678"/>
    <w:rsid w:val="00072A80"/>
    <w:rsid w:val="00076AE6"/>
    <w:rsid w:val="00080D97"/>
    <w:rsid w:val="000813EC"/>
    <w:rsid w:val="000816FE"/>
    <w:rsid w:val="00092C00"/>
    <w:rsid w:val="0009784C"/>
    <w:rsid w:val="000A3508"/>
    <w:rsid w:val="000A5CE8"/>
    <w:rsid w:val="000A7B2C"/>
    <w:rsid w:val="000B6269"/>
    <w:rsid w:val="000C0FC0"/>
    <w:rsid w:val="000C69D6"/>
    <w:rsid w:val="000C737C"/>
    <w:rsid w:val="000D4516"/>
    <w:rsid w:val="000D613A"/>
    <w:rsid w:val="000E5DA7"/>
    <w:rsid w:val="000E700B"/>
    <w:rsid w:val="000F5217"/>
    <w:rsid w:val="000F5DCB"/>
    <w:rsid w:val="000F79AF"/>
    <w:rsid w:val="00105C6A"/>
    <w:rsid w:val="00106362"/>
    <w:rsid w:val="00124166"/>
    <w:rsid w:val="00131395"/>
    <w:rsid w:val="00131399"/>
    <w:rsid w:val="0013406A"/>
    <w:rsid w:val="00136E0B"/>
    <w:rsid w:val="00146514"/>
    <w:rsid w:val="0015447B"/>
    <w:rsid w:val="00154869"/>
    <w:rsid w:val="00154FE3"/>
    <w:rsid w:val="00156353"/>
    <w:rsid w:val="001617DD"/>
    <w:rsid w:val="001634EA"/>
    <w:rsid w:val="001750EA"/>
    <w:rsid w:val="00175596"/>
    <w:rsid w:val="001809F9"/>
    <w:rsid w:val="00183A4D"/>
    <w:rsid w:val="0018422D"/>
    <w:rsid w:val="0019152C"/>
    <w:rsid w:val="001918E1"/>
    <w:rsid w:val="001A08DF"/>
    <w:rsid w:val="001A27A3"/>
    <w:rsid w:val="001B0348"/>
    <w:rsid w:val="001B46D4"/>
    <w:rsid w:val="001C03EF"/>
    <w:rsid w:val="001C1FC2"/>
    <w:rsid w:val="001C2970"/>
    <w:rsid w:val="001C3C48"/>
    <w:rsid w:val="001D480D"/>
    <w:rsid w:val="001D7E92"/>
    <w:rsid w:val="001E6AA0"/>
    <w:rsid w:val="001E6C83"/>
    <w:rsid w:val="001E7576"/>
    <w:rsid w:val="002034B5"/>
    <w:rsid w:val="002070E7"/>
    <w:rsid w:val="00207FD6"/>
    <w:rsid w:val="00212B5B"/>
    <w:rsid w:val="002225D9"/>
    <w:rsid w:val="00223CFE"/>
    <w:rsid w:val="002240A5"/>
    <w:rsid w:val="00236CF4"/>
    <w:rsid w:val="0024389E"/>
    <w:rsid w:val="002440FD"/>
    <w:rsid w:val="002460A5"/>
    <w:rsid w:val="00246338"/>
    <w:rsid w:val="002479D8"/>
    <w:rsid w:val="0025331F"/>
    <w:rsid w:val="002546D0"/>
    <w:rsid w:val="00260CD5"/>
    <w:rsid w:val="0027504B"/>
    <w:rsid w:val="002767A9"/>
    <w:rsid w:val="00277A97"/>
    <w:rsid w:val="00277D47"/>
    <w:rsid w:val="00280433"/>
    <w:rsid w:val="002808F2"/>
    <w:rsid w:val="00280D5D"/>
    <w:rsid w:val="00283D43"/>
    <w:rsid w:val="002902DB"/>
    <w:rsid w:val="002921B5"/>
    <w:rsid w:val="00295B86"/>
    <w:rsid w:val="002B0ED9"/>
    <w:rsid w:val="002B4BFF"/>
    <w:rsid w:val="002C1339"/>
    <w:rsid w:val="002C23F4"/>
    <w:rsid w:val="002C2753"/>
    <w:rsid w:val="002D04DE"/>
    <w:rsid w:val="002D2633"/>
    <w:rsid w:val="002D5D23"/>
    <w:rsid w:val="002D6816"/>
    <w:rsid w:val="002E555A"/>
    <w:rsid w:val="002E5FC9"/>
    <w:rsid w:val="002E66F0"/>
    <w:rsid w:val="002F057D"/>
    <w:rsid w:val="002F1F67"/>
    <w:rsid w:val="002F5B8B"/>
    <w:rsid w:val="003051E1"/>
    <w:rsid w:val="0030663B"/>
    <w:rsid w:val="00315784"/>
    <w:rsid w:val="00316C84"/>
    <w:rsid w:val="00324356"/>
    <w:rsid w:val="00327676"/>
    <w:rsid w:val="00327D94"/>
    <w:rsid w:val="00330BBB"/>
    <w:rsid w:val="00330C33"/>
    <w:rsid w:val="00331156"/>
    <w:rsid w:val="00333395"/>
    <w:rsid w:val="00334C45"/>
    <w:rsid w:val="003351FE"/>
    <w:rsid w:val="00340CB0"/>
    <w:rsid w:val="00344711"/>
    <w:rsid w:val="00357C7A"/>
    <w:rsid w:val="00364B6D"/>
    <w:rsid w:val="00370294"/>
    <w:rsid w:val="003714E7"/>
    <w:rsid w:val="00375205"/>
    <w:rsid w:val="00381944"/>
    <w:rsid w:val="00383903"/>
    <w:rsid w:val="003850EE"/>
    <w:rsid w:val="00390903"/>
    <w:rsid w:val="003911C6"/>
    <w:rsid w:val="0039248E"/>
    <w:rsid w:val="00397B0A"/>
    <w:rsid w:val="00397DBB"/>
    <w:rsid w:val="003A4404"/>
    <w:rsid w:val="003A5CD2"/>
    <w:rsid w:val="003B5787"/>
    <w:rsid w:val="003C557B"/>
    <w:rsid w:val="003D25C5"/>
    <w:rsid w:val="004028D3"/>
    <w:rsid w:val="004035D4"/>
    <w:rsid w:val="004050B0"/>
    <w:rsid w:val="00413CAC"/>
    <w:rsid w:val="00423D6A"/>
    <w:rsid w:val="00425204"/>
    <w:rsid w:val="004304CC"/>
    <w:rsid w:val="00433159"/>
    <w:rsid w:val="004341D2"/>
    <w:rsid w:val="004358F3"/>
    <w:rsid w:val="00437976"/>
    <w:rsid w:val="004445FF"/>
    <w:rsid w:val="00454D3B"/>
    <w:rsid w:val="0045773C"/>
    <w:rsid w:val="00462711"/>
    <w:rsid w:val="00463221"/>
    <w:rsid w:val="0047564D"/>
    <w:rsid w:val="0048008C"/>
    <w:rsid w:val="004814F1"/>
    <w:rsid w:val="00482E24"/>
    <w:rsid w:val="004852D5"/>
    <w:rsid w:val="00485FD2"/>
    <w:rsid w:val="00487B45"/>
    <w:rsid w:val="00487E9A"/>
    <w:rsid w:val="004901E4"/>
    <w:rsid w:val="00490A9D"/>
    <w:rsid w:val="0049267A"/>
    <w:rsid w:val="00493F8C"/>
    <w:rsid w:val="004A18B1"/>
    <w:rsid w:val="004B0B2A"/>
    <w:rsid w:val="004B2F5C"/>
    <w:rsid w:val="004B5776"/>
    <w:rsid w:val="004C3D27"/>
    <w:rsid w:val="004C51BB"/>
    <w:rsid w:val="004D2E56"/>
    <w:rsid w:val="004E363A"/>
    <w:rsid w:val="004E3D78"/>
    <w:rsid w:val="004E6024"/>
    <w:rsid w:val="004F10F6"/>
    <w:rsid w:val="004F30D1"/>
    <w:rsid w:val="004F4F8E"/>
    <w:rsid w:val="004F7960"/>
    <w:rsid w:val="00507EA4"/>
    <w:rsid w:val="00510BAA"/>
    <w:rsid w:val="00510D03"/>
    <w:rsid w:val="00514B2C"/>
    <w:rsid w:val="005150DD"/>
    <w:rsid w:val="00517FB8"/>
    <w:rsid w:val="005239A9"/>
    <w:rsid w:val="00524818"/>
    <w:rsid w:val="0053309A"/>
    <w:rsid w:val="00536F69"/>
    <w:rsid w:val="00543E19"/>
    <w:rsid w:val="00544918"/>
    <w:rsid w:val="0055302B"/>
    <w:rsid w:val="00555A77"/>
    <w:rsid w:val="00556550"/>
    <w:rsid w:val="00560069"/>
    <w:rsid w:val="005632B5"/>
    <w:rsid w:val="0056340E"/>
    <w:rsid w:val="00563942"/>
    <w:rsid w:val="00563BF6"/>
    <w:rsid w:val="00567920"/>
    <w:rsid w:val="00567B6A"/>
    <w:rsid w:val="00575169"/>
    <w:rsid w:val="00575499"/>
    <w:rsid w:val="00577774"/>
    <w:rsid w:val="005830C1"/>
    <w:rsid w:val="00585325"/>
    <w:rsid w:val="0058555C"/>
    <w:rsid w:val="00592605"/>
    <w:rsid w:val="00593B7F"/>
    <w:rsid w:val="00594D47"/>
    <w:rsid w:val="005A1F85"/>
    <w:rsid w:val="005C55BF"/>
    <w:rsid w:val="005D74B9"/>
    <w:rsid w:val="005E2E90"/>
    <w:rsid w:val="005E6962"/>
    <w:rsid w:val="005F0045"/>
    <w:rsid w:val="005F7F34"/>
    <w:rsid w:val="00601F22"/>
    <w:rsid w:val="00605EF3"/>
    <w:rsid w:val="0061541D"/>
    <w:rsid w:val="0062035D"/>
    <w:rsid w:val="00620F82"/>
    <w:rsid w:val="00624259"/>
    <w:rsid w:val="00624DA8"/>
    <w:rsid w:val="00624FC3"/>
    <w:rsid w:val="006256C6"/>
    <w:rsid w:val="0062602E"/>
    <w:rsid w:val="00634531"/>
    <w:rsid w:val="00636126"/>
    <w:rsid w:val="006469AC"/>
    <w:rsid w:val="00650431"/>
    <w:rsid w:val="00651A61"/>
    <w:rsid w:val="00652E17"/>
    <w:rsid w:val="00655B0F"/>
    <w:rsid w:val="006568C8"/>
    <w:rsid w:val="00661ACF"/>
    <w:rsid w:val="00667F2A"/>
    <w:rsid w:val="006703DB"/>
    <w:rsid w:val="0067618A"/>
    <w:rsid w:val="00677C06"/>
    <w:rsid w:val="00680D26"/>
    <w:rsid w:val="0068123C"/>
    <w:rsid w:val="006815D5"/>
    <w:rsid w:val="00685985"/>
    <w:rsid w:val="00690827"/>
    <w:rsid w:val="00691A2A"/>
    <w:rsid w:val="00691BE4"/>
    <w:rsid w:val="006936AA"/>
    <w:rsid w:val="00694059"/>
    <w:rsid w:val="006A3F11"/>
    <w:rsid w:val="006B302F"/>
    <w:rsid w:val="006C0F72"/>
    <w:rsid w:val="006C1749"/>
    <w:rsid w:val="006C1F5D"/>
    <w:rsid w:val="006C2FB1"/>
    <w:rsid w:val="006C7D36"/>
    <w:rsid w:val="006D1898"/>
    <w:rsid w:val="006E0FD0"/>
    <w:rsid w:val="006E6989"/>
    <w:rsid w:val="006F2875"/>
    <w:rsid w:val="006F76C9"/>
    <w:rsid w:val="006F7F07"/>
    <w:rsid w:val="00704114"/>
    <w:rsid w:val="00721166"/>
    <w:rsid w:val="0072116C"/>
    <w:rsid w:val="00726C9F"/>
    <w:rsid w:val="00735DA8"/>
    <w:rsid w:val="00744B89"/>
    <w:rsid w:val="00745F94"/>
    <w:rsid w:val="007503FE"/>
    <w:rsid w:val="007508EF"/>
    <w:rsid w:val="0076512D"/>
    <w:rsid w:val="007718D3"/>
    <w:rsid w:val="00773046"/>
    <w:rsid w:val="00774290"/>
    <w:rsid w:val="00774C07"/>
    <w:rsid w:val="00774D6B"/>
    <w:rsid w:val="00780A06"/>
    <w:rsid w:val="007823FE"/>
    <w:rsid w:val="00785370"/>
    <w:rsid w:val="007951A5"/>
    <w:rsid w:val="007A0A02"/>
    <w:rsid w:val="007A25F0"/>
    <w:rsid w:val="007A3798"/>
    <w:rsid w:val="007A4E59"/>
    <w:rsid w:val="007A6B4F"/>
    <w:rsid w:val="007A7CFC"/>
    <w:rsid w:val="007B4E24"/>
    <w:rsid w:val="007C37DC"/>
    <w:rsid w:val="007D1833"/>
    <w:rsid w:val="007D4F90"/>
    <w:rsid w:val="007E54BB"/>
    <w:rsid w:val="007E589C"/>
    <w:rsid w:val="007F17F2"/>
    <w:rsid w:val="007F1F0A"/>
    <w:rsid w:val="007F7437"/>
    <w:rsid w:val="00800600"/>
    <w:rsid w:val="0080300B"/>
    <w:rsid w:val="0080757C"/>
    <w:rsid w:val="00810C96"/>
    <w:rsid w:val="00816B59"/>
    <w:rsid w:val="00820C94"/>
    <w:rsid w:val="0082712C"/>
    <w:rsid w:val="0083136A"/>
    <w:rsid w:val="008355DA"/>
    <w:rsid w:val="008405D7"/>
    <w:rsid w:val="00840688"/>
    <w:rsid w:val="00843633"/>
    <w:rsid w:val="008603D8"/>
    <w:rsid w:val="0088092B"/>
    <w:rsid w:val="00880EFD"/>
    <w:rsid w:val="008835BF"/>
    <w:rsid w:val="00883A32"/>
    <w:rsid w:val="00885AD5"/>
    <w:rsid w:val="0088678E"/>
    <w:rsid w:val="0088750A"/>
    <w:rsid w:val="00894070"/>
    <w:rsid w:val="008A1AAD"/>
    <w:rsid w:val="008A5F25"/>
    <w:rsid w:val="008B2766"/>
    <w:rsid w:val="008B64CE"/>
    <w:rsid w:val="008B6BA2"/>
    <w:rsid w:val="008B7C6A"/>
    <w:rsid w:val="008C0F8F"/>
    <w:rsid w:val="008C2B70"/>
    <w:rsid w:val="008C65A5"/>
    <w:rsid w:val="008D56CF"/>
    <w:rsid w:val="008D5988"/>
    <w:rsid w:val="008E5A56"/>
    <w:rsid w:val="008F1ABD"/>
    <w:rsid w:val="008F474A"/>
    <w:rsid w:val="008F54DC"/>
    <w:rsid w:val="008F6204"/>
    <w:rsid w:val="008F76A1"/>
    <w:rsid w:val="00900F0E"/>
    <w:rsid w:val="00906B8C"/>
    <w:rsid w:val="009218FF"/>
    <w:rsid w:val="009423F6"/>
    <w:rsid w:val="00944D31"/>
    <w:rsid w:val="00955018"/>
    <w:rsid w:val="00964C48"/>
    <w:rsid w:val="009666B0"/>
    <w:rsid w:val="009672E5"/>
    <w:rsid w:val="009673B9"/>
    <w:rsid w:val="00972A8B"/>
    <w:rsid w:val="00981DD1"/>
    <w:rsid w:val="0098299B"/>
    <w:rsid w:val="00983F8E"/>
    <w:rsid w:val="00986981"/>
    <w:rsid w:val="00992CCD"/>
    <w:rsid w:val="00994F0F"/>
    <w:rsid w:val="009963EF"/>
    <w:rsid w:val="00996739"/>
    <w:rsid w:val="0099770E"/>
    <w:rsid w:val="00997935"/>
    <w:rsid w:val="009A463E"/>
    <w:rsid w:val="009B31B8"/>
    <w:rsid w:val="009B3316"/>
    <w:rsid w:val="009B43B1"/>
    <w:rsid w:val="009C1CC3"/>
    <w:rsid w:val="009C2D59"/>
    <w:rsid w:val="009C2E23"/>
    <w:rsid w:val="009C6E1A"/>
    <w:rsid w:val="009D02E6"/>
    <w:rsid w:val="009D10C8"/>
    <w:rsid w:val="009D2B3F"/>
    <w:rsid w:val="009D33A7"/>
    <w:rsid w:val="009D4B9B"/>
    <w:rsid w:val="009E4338"/>
    <w:rsid w:val="009E598D"/>
    <w:rsid w:val="009F6626"/>
    <w:rsid w:val="009F677D"/>
    <w:rsid w:val="00A0029D"/>
    <w:rsid w:val="00A052EB"/>
    <w:rsid w:val="00A10E6B"/>
    <w:rsid w:val="00A10E6C"/>
    <w:rsid w:val="00A16AB4"/>
    <w:rsid w:val="00A176D6"/>
    <w:rsid w:val="00A17A0B"/>
    <w:rsid w:val="00A25D10"/>
    <w:rsid w:val="00A26330"/>
    <w:rsid w:val="00A26860"/>
    <w:rsid w:val="00A26AEE"/>
    <w:rsid w:val="00A31C14"/>
    <w:rsid w:val="00A3458E"/>
    <w:rsid w:val="00A34F10"/>
    <w:rsid w:val="00A36FB5"/>
    <w:rsid w:val="00A37719"/>
    <w:rsid w:val="00A40B18"/>
    <w:rsid w:val="00A63246"/>
    <w:rsid w:val="00A63363"/>
    <w:rsid w:val="00A6687B"/>
    <w:rsid w:val="00A70D55"/>
    <w:rsid w:val="00A75A6A"/>
    <w:rsid w:val="00A7700B"/>
    <w:rsid w:val="00A80301"/>
    <w:rsid w:val="00A94A1C"/>
    <w:rsid w:val="00A9586D"/>
    <w:rsid w:val="00AA0BC9"/>
    <w:rsid w:val="00AA4662"/>
    <w:rsid w:val="00AB60C3"/>
    <w:rsid w:val="00AC37E2"/>
    <w:rsid w:val="00AD1E6B"/>
    <w:rsid w:val="00AD2D20"/>
    <w:rsid w:val="00AE5A29"/>
    <w:rsid w:val="00AE7128"/>
    <w:rsid w:val="00AE7B21"/>
    <w:rsid w:val="00AF02DE"/>
    <w:rsid w:val="00AF5055"/>
    <w:rsid w:val="00B05647"/>
    <w:rsid w:val="00B15883"/>
    <w:rsid w:val="00B22FA3"/>
    <w:rsid w:val="00B32C64"/>
    <w:rsid w:val="00B344B8"/>
    <w:rsid w:val="00B37922"/>
    <w:rsid w:val="00B43325"/>
    <w:rsid w:val="00B47981"/>
    <w:rsid w:val="00B5247B"/>
    <w:rsid w:val="00B525B3"/>
    <w:rsid w:val="00B561BB"/>
    <w:rsid w:val="00B57996"/>
    <w:rsid w:val="00B6411C"/>
    <w:rsid w:val="00B6750D"/>
    <w:rsid w:val="00B67DB4"/>
    <w:rsid w:val="00B67FD0"/>
    <w:rsid w:val="00B77535"/>
    <w:rsid w:val="00B8411F"/>
    <w:rsid w:val="00B846DE"/>
    <w:rsid w:val="00B85E86"/>
    <w:rsid w:val="00B91D2C"/>
    <w:rsid w:val="00B92082"/>
    <w:rsid w:val="00BA24DE"/>
    <w:rsid w:val="00BA6EE6"/>
    <w:rsid w:val="00BA7567"/>
    <w:rsid w:val="00BB49A0"/>
    <w:rsid w:val="00BB4DF4"/>
    <w:rsid w:val="00BB6CB4"/>
    <w:rsid w:val="00BC5A82"/>
    <w:rsid w:val="00BC6D04"/>
    <w:rsid w:val="00BD51A1"/>
    <w:rsid w:val="00BE5C50"/>
    <w:rsid w:val="00BF1012"/>
    <w:rsid w:val="00BF162E"/>
    <w:rsid w:val="00BF3DDE"/>
    <w:rsid w:val="00BF749B"/>
    <w:rsid w:val="00C00963"/>
    <w:rsid w:val="00C17D65"/>
    <w:rsid w:val="00C32EB4"/>
    <w:rsid w:val="00C40F44"/>
    <w:rsid w:val="00C4797E"/>
    <w:rsid w:val="00C50892"/>
    <w:rsid w:val="00C52165"/>
    <w:rsid w:val="00C53C68"/>
    <w:rsid w:val="00C631F1"/>
    <w:rsid w:val="00C66B72"/>
    <w:rsid w:val="00C76C31"/>
    <w:rsid w:val="00C8116E"/>
    <w:rsid w:val="00C81D92"/>
    <w:rsid w:val="00C83A66"/>
    <w:rsid w:val="00C87734"/>
    <w:rsid w:val="00C90D85"/>
    <w:rsid w:val="00C96370"/>
    <w:rsid w:val="00CA54B6"/>
    <w:rsid w:val="00CB1546"/>
    <w:rsid w:val="00CB4E0D"/>
    <w:rsid w:val="00CC107B"/>
    <w:rsid w:val="00CC2CA4"/>
    <w:rsid w:val="00CC33D1"/>
    <w:rsid w:val="00CC3513"/>
    <w:rsid w:val="00CC5C6A"/>
    <w:rsid w:val="00CC7F6E"/>
    <w:rsid w:val="00CD1DAD"/>
    <w:rsid w:val="00CD6F3F"/>
    <w:rsid w:val="00CD7A98"/>
    <w:rsid w:val="00CF7541"/>
    <w:rsid w:val="00D01ACB"/>
    <w:rsid w:val="00D1522F"/>
    <w:rsid w:val="00D179AB"/>
    <w:rsid w:val="00D268F0"/>
    <w:rsid w:val="00D30497"/>
    <w:rsid w:val="00D322E0"/>
    <w:rsid w:val="00D430E7"/>
    <w:rsid w:val="00D51A4D"/>
    <w:rsid w:val="00D57860"/>
    <w:rsid w:val="00D60B80"/>
    <w:rsid w:val="00D61E3A"/>
    <w:rsid w:val="00D61E5A"/>
    <w:rsid w:val="00D64FD1"/>
    <w:rsid w:val="00D73415"/>
    <w:rsid w:val="00D848D3"/>
    <w:rsid w:val="00D84F71"/>
    <w:rsid w:val="00D9303D"/>
    <w:rsid w:val="00D95893"/>
    <w:rsid w:val="00DA1F77"/>
    <w:rsid w:val="00DA4843"/>
    <w:rsid w:val="00DA5D32"/>
    <w:rsid w:val="00DA61A7"/>
    <w:rsid w:val="00DA6D51"/>
    <w:rsid w:val="00DA7A11"/>
    <w:rsid w:val="00DB4173"/>
    <w:rsid w:val="00DC176D"/>
    <w:rsid w:val="00DD52DF"/>
    <w:rsid w:val="00DE3089"/>
    <w:rsid w:val="00DE7740"/>
    <w:rsid w:val="00DF2483"/>
    <w:rsid w:val="00DF644F"/>
    <w:rsid w:val="00DF72E7"/>
    <w:rsid w:val="00E03CA0"/>
    <w:rsid w:val="00E12795"/>
    <w:rsid w:val="00E140D3"/>
    <w:rsid w:val="00E14A6F"/>
    <w:rsid w:val="00E14A80"/>
    <w:rsid w:val="00E14DCF"/>
    <w:rsid w:val="00E1728D"/>
    <w:rsid w:val="00E23274"/>
    <w:rsid w:val="00E3751D"/>
    <w:rsid w:val="00E46F7D"/>
    <w:rsid w:val="00E472B5"/>
    <w:rsid w:val="00E50490"/>
    <w:rsid w:val="00E51F2E"/>
    <w:rsid w:val="00E52605"/>
    <w:rsid w:val="00E534FC"/>
    <w:rsid w:val="00E53C6D"/>
    <w:rsid w:val="00E553E9"/>
    <w:rsid w:val="00E56350"/>
    <w:rsid w:val="00E56C0B"/>
    <w:rsid w:val="00E80BB0"/>
    <w:rsid w:val="00E814AD"/>
    <w:rsid w:val="00E84284"/>
    <w:rsid w:val="00E90295"/>
    <w:rsid w:val="00E90B67"/>
    <w:rsid w:val="00E958CA"/>
    <w:rsid w:val="00EA24A6"/>
    <w:rsid w:val="00EA37E8"/>
    <w:rsid w:val="00EB001F"/>
    <w:rsid w:val="00EB1586"/>
    <w:rsid w:val="00EB4859"/>
    <w:rsid w:val="00EB54D2"/>
    <w:rsid w:val="00EB7E74"/>
    <w:rsid w:val="00ED18E0"/>
    <w:rsid w:val="00ED22B5"/>
    <w:rsid w:val="00ED3A7C"/>
    <w:rsid w:val="00ED62CD"/>
    <w:rsid w:val="00ED7158"/>
    <w:rsid w:val="00EE3CC7"/>
    <w:rsid w:val="00EF0DE3"/>
    <w:rsid w:val="00EF4989"/>
    <w:rsid w:val="00F00BB5"/>
    <w:rsid w:val="00F01CD3"/>
    <w:rsid w:val="00F02E9A"/>
    <w:rsid w:val="00F03C47"/>
    <w:rsid w:val="00F03F12"/>
    <w:rsid w:val="00F11E58"/>
    <w:rsid w:val="00F14EE1"/>
    <w:rsid w:val="00F21A68"/>
    <w:rsid w:val="00F27207"/>
    <w:rsid w:val="00F27766"/>
    <w:rsid w:val="00F313F5"/>
    <w:rsid w:val="00F33AB5"/>
    <w:rsid w:val="00F4094C"/>
    <w:rsid w:val="00F41943"/>
    <w:rsid w:val="00F421EB"/>
    <w:rsid w:val="00F442B0"/>
    <w:rsid w:val="00F46691"/>
    <w:rsid w:val="00F545A5"/>
    <w:rsid w:val="00F627C7"/>
    <w:rsid w:val="00F636BD"/>
    <w:rsid w:val="00F64499"/>
    <w:rsid w:val="00F64ADA"/>
    <w:rsid w:val="00F66EA1"/>
    <w:rsid w:val="00F7192F"/>
    <w:rsid w:val="00F73263"/>
    <w:rsid w:val="00F853D8"/>
    <w:rsid w:val="00F86FE1"/>
    <w:rsid w:val="00F90B9C"/>
    <w:rsid w:val="00F94B45"/>
    <w:rsid w:val="00FA4C7A"/>
    <w:rsid w:val="00FA4F4F"/>
    <w:rsid w:val="00FA56B1"/>
    <w:rsid w:val="00FA744E"/>
    <w:rsid w:val="00FB341D"/>
    <w:rsid w:val="00FB4BA8"/>
    <w:rsid w:val="00FC273C"/>
    <w:rsid w:val="00FC5560"/>
    <w:rsid w:val="00FC5BC9"/>
    <w:rsid w:val="00FC76A1"/>
    <w:rsid w:val="00FD4977"/>
    <w:rsid w:val="00FD59E1"/>
    <w:rsid w:val="00FE16C1"/>
    <w:rsid w:val="00FE3591"/>
    <w:rsid w:val="00FF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EB22F"/>
  <w15:chartTrackingRefBased/>
  <w15:docId w15:val="{C38C53BF-B2AB-4CD0-ABDC-65C226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8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339"/>
  </w:style>
  <w:style w:type="paragraph" w:styleId="Footer">
    <w:name w:val="footer"/>
    <w:basedOn w:val="Normal"/>
    <w:link w:val="FooterChar"/>
    <w:uiPriority w:val="99"/>
    <w:unhideWhenUsed/>
    <w:rsid w:val="002C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339"/>
  </w:style>
  <w:style w:type="character" w:styleId="Hyperlink">
    <w:name w:val="Hyperlink"/>
    <w:basedOn w:val="DefaultParagraphFont"/>
    <w:uiPriority w:val="99"/>
    <w:unhideWhenUsed/>
    <w:rsid w:val="0045773C"/>
    <w:rPr>
      <w:color w:val="0563C1" w:themeColor="hyperlink"/>
      <w:u w:val="single"/>
    </w:rPr>
  </w:style>
  <w:style w:type="character" w:customStyle="1" w:styleId="UnresolvedMention">
    <w:name w:val="Unresolved Mention"/>
    <w:basedOn w:val="DefaultParagraphFont"/>
    <w:uiPriority w:val="99"/>
    <w:semiHidden/>
    <w:unhideWhenUsed/>
    <w:rsid w:val="0045773C"/>
    <w:rPr>
      <w:color w:val="808080"/>
      <w:shd w:val="clear" w:color="auto" w:fill="E6E6E6"/>
    </w:rPr>
  </w:style>
  <w:style w:type="character" w:customStyle="1" w:styleId="Heading1Char">
    <w:name w:val="Heading 1 Char"/>
    <w:basedOn w:val="DefaultParagraphFont"/>
    <w:link w:val="Heading1"/>
    <w:uiPriority w:val="9"/>
    <w:rsid w:val="00DA484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A37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0892"/>
    <w:pPr>
      <w:ind w:left="720"/>
      <w:contextualSpacing/>
    </w:pPr>
  </w:style>
  <w:style w:type="character" w:customStyle="1" w:styleId="Heading2Char">
    <w:name w:val="Heading 2 Char"/>
    <w:basedOn w:val="DefaultParagraphFont"/>
    <w:link w:val="Heading2"/>
    <w:uiPriority w:val="9"/>
    <w:semiHidden/>
    <w:rsid w:val="0062602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10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6"/>
    <w:rPr>
      <w:rFonts w:ascii="Segoe UI" w:hAnsi="Segoe UI" w:cs="Segoe UI"/>
      <w:sz w:val="18"/>
      <w:szCs w:val="18"/>
    </w:rPr>
  </w:style>
  <w:style w:type="character" w:customStyle="1" w:styleId="popup">
    <w:name w:val="popup"/>
    <w:basedOn w:val="DefaultParagraphFont"/>
    <w:rsid w:val="002767A9"/>
  </w:style>
  <w:style w:type="character" w:styleId="FollowedHyperlink">
    <w:name w:val="FollowedHyperlink"/>
    <w:basedOn w:val="DefaultParagraphFont"/>
    <w:uiPriority w:val="99"/>
    <w:semiHidden/>
    <w:unhideWhenUsed/>
    <w:rsid w:val="008F474A"/>
    <w:rPr>
      <w:color w:val="954F72" w:themeColor="followedHyperlink"/>
      <w:u w:val="single"/>
    </w:rPr>
  </w:style>
  <w:style w:type="character" w:styleId="Mention">
    <w:name w:val="Mention"/>
    <w:basedOn w:val="DefaultParagraphFont"/>
    <w:uiPriority w:val="99"/>
    <w:semiHidden/>
    <w:unhideWhenUsed/>
    <w:rsid w:val="00F66E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6283">
      <w:bodyDiv w:val="1"/>
      <w:marLeft w:val="0"/>
      <w:marRight w:val="0"/>
      <w:marTop w:val="0"/>
      <w:marBottom w:val="0"/>
      <w:divBdr>
        <w:top w:val="none" w:sz="0" w:space="0" w:color="auto"/>
        <w:left w:val="none" w:sz="0" w:space="0" w:color="auto"/>
        <w:bottom w:val="none" w:sz="0" w:space="0" w:color="auto"/>
        <w:right w:val="none" w:sz="0" w:space="0" w:color="auto"/>
      </w:divBdr>
      <w:divsChild>
        <w:div w:id="800421840">
          <w:marLeft w:val="0"/>
          <w:marRight w:val="0"/>
          <w:marTop w:val="0"/>
          <w:marBottom w:val="0"/>
          <w:divBdr>
            <w:top w:val="none" w:sz="0" w:space="0" w:color="auto"/>
            <w:left w:val="none" w:sz="0" w:space="0" w:color="auto"/>
            <w:bottom w:val="none" w:sz="0" w:space="0" w:color="auto"/>
            <w:right w:val="none" w:sz="0" w:space="0" w:color="auto"/>
          </w:divBdr>
        </w:div>
      </w:divsChild>
    </w:div>
    <w:div w:id="287787465">
      <w:bodyDiv w:val="1"/>
      <w:marLeft w:val="0"/>
      <w:marRight w:val="0"/>
      <w:marTop w:val="0"/>
      <w:marBottom w:val="0"/>
      <w:divBdr>
        <w:top w:val="none" w:sz="0" w:space="0" w:color="auto"/>
        <w:left w:val="none" w:sz="0" w:space="0" w:color="auto"/>
        <w:bottom w:val="none" w:sz="0" w:space="0" w:color="auto"/>
        <w:right w:val="none" w:sz="0" w:space="0" w:color="auto"/>
      </w:divBdr>
    </w:div>
    <w:div w:id="340473200">
      <w:bodyDiv w:val="1"/>
      <w:marLeft w:val="0"/>
      <w:marRight w:val="0"/>
      <w:marTop w:val="0"/>
      <w:marBottom w:val="0"/>
      <w:divBdr>
        <w:top w:val="none" w:sz="0" w:space="0" w:color="auto"/>
        <w:left w:val="none" w:sz="0" w:space="0" w:color="auto"/>
        <w:bottom w:val="none" w:sz="0" w:space="0" w:color="auto"/>
        <w:right w:val="none" w:sz="0" w:space="0" w:color="auto"/>
      </w:divBdr>
      <w:divsChild>
        <w:div w:id="56562165">
          <w:marLeft w:val="0"/>
          <w:marRight w:val="0"/>
          <w:marTop w:val="0"/>
          <w:marBottom w:val="0"/>
          <w:divBdr>
            <w:top w:val="none" w:sz="0" w:space="0" w:color="auto"/>
            <w:left w:val="none" w:sz="0" w:space="0" w:color="auto"/>
            <w:bottom w:val="none" w:sz="0" w:space="0" w:color="auto"/>
            <w:right w:val="none" w:sz="0" w:space="0" w:color="auto"/>
          </w:divBdr>
        </w:div>
        <w:div w:id="1075008810">
          <w:marLeft w:val="0"/>
          <w:marRight w:val="0"/>
          <w:marTop w:val="0"/>
          <w:marBottom w:val="0"/>
          <w:divBdr>
            <w:top w:val="none" w:sz="0" w:space="0" w:color="auto"/>
            <w:left w:val="none" w:sz="0" w:space="0" w:color="auto"/>
            <w:bottom w:val="none" w:sz="0" w:space="0" w:color="auto"/>
            <w:right w:val="none" w:sz="0" w:space="0" w:color="auto"/>
          </w:divBdr>
        </w:div>
      </w:divsChild>
    </w:div>
    <w:div w:id="414939740">
      <w:bodyDiv w:val="1"/>
      <w:marLeft w:val="0"/>
      <w:marRight w:val="0"/>
      <w:marTop w:val="0"/>
      <w:marBottom w:val="0"/>
      <w:divBdr>
        <w:top w:val="none" w:sz="0" w:space="0" w:color="auto"/>
        <w:left w:val="none" w:sz="0" w:space="0" w:color="auto"/>
        <w:bottom w:val="none" w:sz="0" w:space="0" w:color="auto"/>
        <w:right w:val="none" w:sz="0" w:space="0" w:color="auto"/>
      </w:divBdr>
      <w:divsChild>
        <w:div w:id="1027217713">
          <w:marLeft w:val="0"/>
          <w:marRight w:val="0"/>
          <w:marTop w:val="0"/>
          <w:marBottom w:val="360"/>
          <w:divBdr>
            <w:top w:val="none" w:sz="0" w:space="0" w:color="auto"/>
            <w:left w:val="none" w:sz="0" w:space="0" w:color="auto"/>
            <w:bottom w:val="none" w:sz="0" w:space="0" w:color="auto"/>
            <w:right w:val="none" w:sz="0" w:space="0" w:color="auto"/>
          </w:divBdr>
          <w:divsChild>
            <w:div w:id="2037610829">
              <w:marLeft w:val="0"/>
              <w:marRight w:val="457"/>
              <w:marTop w:val="0"/>
              <w:marBottom w:val="0"/>
              <w:divBdr>
                <w:top w:val="none" w:sz="0" w:space="0" w:color="auto"/>
                <w:left w:val="none" w:sz="0" w:space="0" w:color="auto"/>
                <w:bottom w:val="none" w:sz="0" w:space="0" w:color="auto"/>
                <w:right w:val="none" w:sz="0" w:space="0" w:color="auto"/>
              </w:divBdr>
              <w:divsChild>
                <w:div w:id="422066470">
                  <w:marLeft w:val="0"/>
                  <w:marRight w:val="0"/>
                  <w:marTop w:val="0"/>
                  <w:marBottom w:val="0"/>
                  <w:divBdr>
                    <w:top w:val="none" w:sz="0" w:space="0" w:color="auto"/>
                    <w:left w:val="none" w:sz="0" w:space="0" w:color="auto"/>
                    <w:bottom w:val="none" w:sz="0" w:space="0" w:color="auto"/>
                    <w:right w:val="none" w:sz="0" w:space="0" w:color="auto"/>
                  </w:divBdr>
                </w:div>
                <w:div w:id="233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432">
          <w:marLeft w:val="0"/>
          <w:marRight w:val="0"/>
          <w:marTop w:val="0"/>
          <w:marBottom w:val="0"/>
          <w:divBdr>
            <w:top w:val="none" w:sz="0" w:space="0" w:color="auto"/>
            <w:left w:val="none" w:sz="0" w:space="0" w:color="auto"/>
            <w:bottom w:val="none" w:sz="0" w:space="0" w:color="auto"/>
            <w:right w:val="none" w:sz="0" w:space="0" w:color="auto"/>
          </w:divBdr>
        </w:div>
      </w:divsChild>
    </w:div>
    <w:div w:id="611129135">
      <w:bodyDiv w:val="1"/>
      <w:marLeft w:val="0"/>
      <w:marRight w:val="0"/>
      <w:marTop w:val="0"/>
      <w:marBottom w:val="0"/>
      <w:divBdr>
        <w:top w:val="none" w:sz="0" w:space="0" w:color="auto"/>
        <w:left w:val="none" w:sz="0" w:space="0" w:color="auto"/>
        <w:bottom w:val="none" w:sz="0" w:space="0" w:color="auto"/>
        <w:right w:val="none" w:sz="0" w:space="0" w:color="auto"/>
      </w:divBdr>
    </w:div>
    <w:div w:id="731731141">
      <w:bodyDiv w:val="1"/>
      <w:marLeft w:val="0"/>
      <w:marRight w:val="0"/>
      <w:marTop w:val="0"/>
      <w:marBottom w:val="0"/>
      <w:divBdr>
        <w:top w:val="none" w:sz="0" w:space="0" w:color="auto"/>
        <w:left w:val="none" w:sz="0" w:space="0" w:color="auto"/>
        <w:bottom w:val="none" w:sz="0" w:space="0" w:color="auto"/>
        <w:right w:val="none" w:sz="0" w:space="0" w:color="auto"/>
      </w:divBdr>
    </w:div>
    <w:div w:id="752706589">
      <w:bodyDiv w:val="1"/>
      <w:marLeft w:val="0"/>
      <w:marRight w:val="0"/>
      <w:marTop w:val="0"/>
      <w:marBottom w:val="0"/>
      <w:divBdr>
        <w:top w:val="none" w:sz="0" w:space="0" w:color="auto"/>
        <w:left w:val="none" w:sz="0" w:space="0" w:color="auto"/>
        <w:bottom w:val="none" w:sz="0" w:space="0" w:color="auto"/>
        <w:right w:val="none" w:sz="0" w:space="0" w:color="auto"/>
      </w:divBdr>
    </w:div>
    <w:div w:id="834147624">
      <w:bodyDiv w:val="1"/>
      <w:marLeft w:val="0"/>
      <w:marRight w:val="0"/>
      <w:marTop w:val="0"/>
      <w:marBottom w:val="0"/>
      <w:divBdr>
        <w:top w:val="none" w:sz="0" w:space="0" w:color="auto"/>
        <w:left w:val="none" w:sz="0" w:space="0" w:color="auto"/>
        <w:bottom w:val="none" w:sz="0" w:space="0" w:color="auto"/>
        <w:right w:val="none" w:sz="0" w:space="0" w:color="auto"/>
      </w:divBdr>
    </w:div>
    <w:div w:id="947736353">
      <w:bodyDiv w:val="1"/>
      <w:marLeft w:val="0"/>
      <w:marRight w:val="0"/>
      <w:marTop w:val="0"/>
      <w:marBottom w:val="0"/>
      <w:divBdr>
        <w:top w:val="none" w:sz="0" w:space="0" w:color="auto"/>
        <w:left w:val="none" w:sz="0" w:space="0" w:color="auto"/>
        <w:bottom w:val="none" w:sz="0" w:space="0" w:color="auto"/>
        <w:right w:val="none" w:sz="0" w:space="0" w:color="auto"/>
      </w:divBdr>
    </w:div>
    <w:div w:id="1030256824">
      <w:bodyDiv w:val="1"/>
      <w:marLeft w:val="0"/>
      <w:marRight w:val="0"/>
      <w:marTop w:val="0"/>
      <w:marBottom w:val="0"/>
      <w:divBdr>
        <w:top w:val="none" w:sz="0" w:space="0" w:color="auto"/>
        <w:left w:val="none" w:sz="0" w:space="0" w:color="auto"/>
        <w:bottom w:val="none" w:sz="0" w:space="0" w:color="auto"/>
        <w:right w:val="none" w:sz="0" w:space="0" w:color="auto"/>
      </w:divBdr>
    </w:div>
    <w:div w:id="1040669077">
      <w:bodyDiv w:val="1"/>
      <w:marLeft w:val="0"/>
      <w:marRight w:val="0"/>
      <w:marTop w:val="0"/>
      <w:marBottom w:val="0"/>
      <w:divBdr>
        <w:top w:val="none" w:sz="0" w:space="0" w:color="auto"/>
        <w:left w:val="none" w:sz="0" w:space="0" w:color="auto"/>
        <w:bottom w:val="none" w:sz="0" w:space="0" w:color="auto"/>
        <w:right w:val="none" w:sz="0" w:space="0" w:color="auto"/>
      </w:divBdr>
      <w:divsChild>
        <w:div w:id="200090891">
          <w:marLeft w:val="0"/>
          <w:marRight w:val="0"/>
          <w:marTop w:val="0"/>
          <w:marBottom w:val="0"/>
          <w:divBdr>
            <w:top w:val="none" w:sz="0" w:space="0" w:color="auto"/>
            <w:left w:val="none" w:sz="0" w:space="0" w:color="auto"/>
            <w:bottom w:val="none" w:sz="0" w:space="0" w:color="auto"/>
            <w:right w:val="none" w:sz="0" w:space="0" w:color="auto"/>
          </w:divBdr>
        </w:div>
      </w:divsChild>
    </w:div>
    <w:div w:id="1051197911">
      <w:bodyDiv w:val="1"/>
      <w:marLeft w:val="0"/>
      <w:marRight w:val="0"/>
      <w:marTop w:val="0"/>
      <w:marBottom w:val="0"/>
      <w:divBdr>
        <w:top w:val="none" w:sz="0" w:space="0" w:color="auto"/>
        <w:left w:val="none" w:sz="0" w:space="0" w:color="auto"/>
        <w:bottom w:val="none" w:sz="0" w:space="0" w:color="auto"/>
        <w:right w:val="none" w:sz="0" w:space="0" w:color="auto"/>
      </w:divBdr>
    </w:div>
    <w:div w:id="1416127487">
      <w:bodyDiv w:val="1"/>
      <w:marLeft w:val="0"/>
      <w:marRight w:val="0"/>
      <w:marTop w:val="0"/>
      <w:marBottom w:val="0"/>
      <w:divBdr>
        <w:top w:val="none" w:sz="0" w:space="0" w:color="auto"/>
        <w:left w:val="none" w:sz="0" w:space="0" w:color="auto"/>
        <w:bottom w:val="none" w:sz="0" w:space="0" w:color="auto"/>
        <w:right w:val="none" w:sz="0" w:space="0" w:color="auto"/>
      </w:divBdr>
    </w:div>
    <w:div w:id="1548225462">
      <w:bodyDiv w:val="1"/>
      <w:marLeft w:val="0"/>
      <w:marRight w:val="0"/>
      <w:marTop w:val="0"/>
      <w:marBottom w:val="0"/>
      <w:divBdr>
        <w:top w:val="none" w:sz="0" w:space="0" w:color="auto"/>
        <w:left w:val="none" w:sz="0" w:space="0" w:color="auto"/>
        <w:bottom w:val="none" w:sz="0" w:space="0" w:color="auto"/>
        <w:right w:val="none" w:sz="0" w:space="0" w:color="auto"/>
      </w:divBdr>
    </w:div>
    <w:div w:id="1671055728">
      <w:bodyDiv w:val="1"/>
      <w:marLeft w:val="0"/>
      <w:marRight w:val="0"/>
      <w:marTop w:val="0"/>
      <w:marBottom w:val="0"/>
      <w:divBdr>
        <w:top w:val="none" w:sz="0" w:space="0" w:color="auto"/>
        <w:left w:val="none" w:sz="0" w:space="0" w:color="auto"/>
        <w:bottom w:val="none" w:sz="0" w:space="0" w:color="auto"/>
        <w:right w:val="none" w:sz="0" w:space="0" w:color="auto"/>
      </w:divBdr>
    </w:div>
    <w:div w:id="1924341426">
      <w:bodyDiv w:val="1"/>
      <w:marLeft w:val="0"/>
      <w:marRight w:val="0"/>
      <w:marTop w:val="0"/>
      <w:marBottom w:val="0"/>
      <w:divBdr>
        <w:top w:val="none" w:sz="0" w:space="0" w:color="auto"/>
        <w:left w:val="none" w:sz="0" w:space="0" w:color="auto"/>
        <w:bottom w:val="none" w:sz="0" w:space="0" w:color="auto"/>
        <w:right w:val="none" w:sz="0" w:space="0" w:color="auto"/>
      </w:divBdr>
      <w:divsChild>
        <w:div w:id="1066807351">
          <w:marLeft w:val="0"/>
          <w:marRight w:val="0"/>
          <w:marTop w:val="0"/>
          <w:marBottom w:val="0"/>
          <w:divBdr>
            <w:top w:val="none" w:sz="0" w:space="0" w:color="auto"/>
            <w:left w:val="none" w:sz="0" w:space="0" w:color="auto"/>
            <w:bottom w:val="none" w:sz="0" w:space="0" w:color="auto"/>
            <w:right w:val="none" w:sz="0" w:space="0" w:color="auto"/>
          </w:divBdr>
        </w:div>
      </w:divsChild>
    </w:div>
    <w:div w:id="2016229013">
      <w:bodyDiv w:val="1"/>
      <w:marLeft w:val="0"/>
      <w:marRight w:val="0"/>
      <w:marTop w:val="0"/>
      <w:marBottom w:val="0"/>
      <w:divBdr>
        <w:top w:val="none" w:sz="0" w:space="0" w:color="auto"/>
        <w:left w:val="none" w:sz="0" w:space="0" w:color="auto"/>
        <w:bottom w:val="none" w:sz="0" w:space="0" w:color="auto"/>
        <w:right w:val="none" w:sz="0" w:space="0" w:color="auto"/>
      </w:divBdr>
    </w:div>
    <w:div w:id="2120757087">
      <w:bodyDiv w:val="1"/>
      <w:marLeft w:val="0"/>
      <w:marRight w:val="0"/>
      <w:marTop w:val="0"/>
      <w:marBottom w:val="0"/>
      <w:divBdr>
        <w:top w:val="none" w:sz="0" w:space="0" w:color="auto"/>
        <w:left w:val="none" w:sz="0" w:space="0" w:color="auto"/>
        <w:bottom w:val="none" w:sz="0" w:space="0" w:color="auto"/>
        <w:right w:val="none" w:sz="0" w:space="0" w:color="auto"/>
      </w:divBdr>
      <w:divsChild>
        <w:div w:id="1990401019">
          <w:marLeft w:val="360"/>
          <w:marRight w:val="0"/>
          <w:marTop w:val="200"/>
          <w:marBottom w:val="0"/>
          <w:divBdr>
            <w:top w:val="none" w:sz="0" w:space="0" w:color="auto"/>
            <w:left w:val="none" w:sz="0" w:space="0" w:color="auto"/>
            <w:bottom w:val="none" w:sz="0" w:space="0" w:color="auto"/>
            <w:right w:val="none" w:sz="0" w:space="0" w:color="auto"/>
          </w:divBdr>
        </w:div>
      </w:divsChild>
    </w:div>
    <w:div w:id="2122870046">
      <w:bodyDiv w:val="1"/>
      <w:marLeft w:val="0"/>
      <w:marRight w:val="0"/>
      <w:marTop w:val="0"/>
      <w:marBottom w:val="0"/>
      <w:divBdr>
        <w:top w:val="none" w:sz="0" w:space="0" w:color="auto"/>
        <w:left w:val="none" w:sz="0" w:space="0" w:color="auto"/>
        <w:bottom w:val="none" w:sz="0" w:space="0" w:color="auto"/>
        <w:right w:val="none" w:sz="0" w:space="0" w:color="auto"/>
      </w:divBdr>
    </w:div>
    <w:div w:id="21357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67" TargetMode="External"/><Relationship Id="rId13" Type="http://schemas.openxmlformats.org/officeDocument/2006/relationships/hyperlink" Target="http://www.nap.edu/openbook.php?record_id=13165&amp;page=87" TargetMode="External"/><Relationship Id="rId18" Type="http://schemas.openxmlformats.org/officeDocument/2006/relationships/image" Target="media/image1.png"/><Relationship Id="rId26" Type="http://schemas.openxmlformats.org/officeDocument/2006/relationships/hyperlink" Target="https://earth.google.com/web/"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water.usgs.gov/edu/watercyclefreshstorage.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p.edu/openbook.php?record_id=13165&amp;page=194" TargetMode="External"/><Relationship Id="rId17" Type="http://schemas.openxmlformats.org/officeDocument/2006/relationships/hyperlink" Target="https://water.usgs.gov/edu/watercycletranspiration.html" TargetMode="External"/><Relationship Id="rId25" Type="http://schemas.openxmlformats.org/officeDocument/2006/relationships/hyperlink" Target="https://cfpub.epa.gov/surf/state.cfm?statepostal=ME" TargetMode="External"/><Relationship Id="rId33" Type="http://schemas.openxmlformats.org/officeDocument/2006/relationships/hyperlink" Target="https://water.usgs.gov/edu/watercycletranspiration.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ater.usgs.gov/edu/watercycleevaporation.html" TargetMode="External"/><Relationship Id="rId20" Type="http://schemas.openxmlformats.org/officeDocument/2006/relationships/hyperlink" Target="https://cfpub.epa.gov/surf/state.cfm?statepostal=ME" TargetMode="External"/><Relationship Id="rId29" Type="http://schemas.openxmlformats.org/officeDocument/2006/relationships/hyperlink" Target="https://serc.carleton.edu/eslabs/drought/2a.htm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openbook.php?record_id=13165&amp;page=194" TargetMode="External"/><Relationship Id="rId24" Type="http://schemas.openxmlformats.org/officeDocument/2006/relationships/hyperlink" Target="http://www.nap.edu/openbook.php?record_id=13165&amp;page=194" TargetMode="External"/><Relationship Id="rId32" Type="http://schemas.openxmlformats.org/officeDocument/2006/relationships/hyperlink" Target="https://water.usgs.gov/edu/watercycleevaporation.html"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ater.usgs.gov/edu/impervious.html" TargetMode="External"/><Relationship Id="rId23" Type="http://schemas.openxmlformats.org/officeDocument/2006/relationships/hyperlink" Target="http://www.nap.edu/openbook.php?record_id=13165&amp;page=87" TargetMode="External"/><Relationship Id="rId28" Type="http://schemas.openxmlformats.org/officeDocument/2006/relationships/hyperlink" Target="https://www3.eap.gov/safewater/kids/activity_grades_9-12_buildyourownwatershed.html" TargetMode="External"/><Relationship Id="rId36" Type="http://schemas.openxmlformats.org/officeDocument/2006/relationships/header" Target="header1.xml"/><Relationship Id="rId10" Type="http://schemas.openxmlformats.org/officeDocument/2006/relationships/hyperlink" Target="http://www.nap.edu/openbook.php?record_id=13165&amp;page=194" TargetMode="External"/><Relationship Id="rId19" Type="http://schemas.openxmlformats.org/officeDocument/2006/relationships/hyperlink" Target="https://water.usgs.gov/edu/watercyclefreshstorage.html" TargetMode="External"/><Relationship Id="rId31" Type="http://schemas.openxmlformats.org/officeDocument/2006/relationships/hyperlink" Target="https://www.youtube.com/watch?v=QOrVotzBNto" TargetMode="External"/><Relationship Id="rId4" Type="http://schemas.openxmlformats.org/officeDocument/2006/relationships/settings" Target="settings.xml"/><Relationship Id="rId9" Type="http://schemas.openxmlformats.org/officeDocument/2006/relationships/hyperlink" Target="http://www.nap.edu/openbook.php?record_id=13165&amp;page=67" TargetMode="External"/><Relationship Id="rId14" Type="http://schemas.openxmlformats.org/officeDocument/2006/relationships/hyperlink" Target="http://www.nap.edu/openbook.php?record_id=13165&amp;page=87" TargetMode="External"/><Relationship Id="rId22" Type="http://schemas.openxmlformats.org/officeDocument/2006/relationships/hyperlink" Target="http://www.nap.edu/openbook.php?record_id=13165&amp;page=87" TargetMode="External"/><Relationship Id="rId27" Type="http://schemas.openxmlformats.org/officeDocument/2006/relationships/hyperlink" Target="https://www.youtube.com/watch?v=2pwW2rlGla8" TargetMode="External"/><Relationship Id="rId30" Type="http://schemas.openxmlformats.org/officeDocument/2006/relationships/hyperlink" Target="http://new.coolclassroom.org/files/adventures/1/Activity_Watershed.pdf" TargetMode="External"/><Relationship Id="rId35" Type="http://schemas.openxmlformats.org/officeDocument/2006/relationships/hyperlink" Target="mailto:david.madore@maine.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BD4D-62AE-4DE7-BCF8-592A3760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Flood</dc:creator>
  <cp:keywords/>
  <dc:description/>
  <cp:lastModifiedBy>Wilkins, Karl E</cp:lastModifiedBy>
  <cp:revision>73</cp:revision>
  <cp:lastPrinted>2017-08-25T11:34:00Z</cp:lastPrinted>
  <dcterms:created xsi:type="dcterms:W3CDTF">2017-12-21T15:01:00Z</dcterms:created>
  <dcterms:modified xsi:type="dcterms:W3CDTF">2018-08-09T20:47:00Z</dcterms:modified>
</cp:coreProperties>
</file>