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6161" w14:textId="77777777" w:rsidR="00683AB1" w:rsidRDefault="00683AB1" w:rsidP="00683AB1">
      <w:pPr>
        <w:rPr>
          <w:rFonts w:ascii="Times New Roman" w:hAnsi="Times New Roman" w:cs="Times New Roman"/>
        </w:rPr>
      </w:pPr>
    </w:p>
    <w:p w14:paraId="5751779D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</w:p>
    <w:p w14:paraId="6B66B6C5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5E7EA39E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3B57CE93" w14:textId="014530B9" w:rsidR="00683AB1" w:rsidRPr="00D219D1" w:rsidRDefault="00683AB1" w:rsidP="00683A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867</w:t>
      </w:r>
    </w:p>
    <w:p w14:paraId="329C9FA4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3DA51FEF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02C6E700" w14:textId="77777777" w:rsidR="00683AB1" w:rsidRPr="00D219D1" w:rsidRDefault="00683AB1" w:rsidP="00683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9D1">
        <w:rPr>
          <w:rFonts w:ascii="Times New Roman" w:hAnsi="Times New Roman" w:cs="Times New Roman"/>
          <w:b/>
          <w:bCs/>
          <w:sz w:val="28"/>
          <w:szCs w:val="28"/>
        </w:rPr>
        <w:t>APPOINTMENTS BY THE GOVERNOR</w:t>
      </w:r>
    </w:p>
    <w:p w14:paraId="23988FF1" w14:textId="77777777" w:rsidR="00683AB1" w:rsidRPr="00D219D1" w:rsidRDefault="00683AB1" w:rsidP="00683AB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219D1">
        <w:rPr>
          <w:rFonts w:ascii="Times New Roman" w:hAnsi="Times New Roman" w:cs="Times New Roman"/>
          <w:b/>
          <w:bCs/>
          <w:sz w:val="28"/>
          <w:szCs w:val="28"/>
        </w:rPr>
        <w:t>April 29, 2026</w:t>
      </w:r>
    </w:p>
    <w:p w14:paraId="2ED6D916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0352E4E2" w14:textId="60B2E271" w:rsidR="00683AB1" w:rsidRPr="00D219D1" w:rsidRDefault="00683AB1" w:rsidP="00683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19D1">
        <w:rPr>
          <w:rFonts w:ascii="Times New Roman" w:hAnsi="Times New Roman" w:cs="Times New Roman"/>
          <w:b/>
          <w:sz w:val="28"/>
          <w:szCs w:val="28"/>
          <w:u w:val="single"/>
        </w:rPr>
        <w:t>STATE REHABILITATION COUNCIL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FOR THE BLIND AND VISUALLY IMPAIRED</w:t>
      </w:r>
    </w:p>
    <w:p w14:paraId="1E2354F2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2DF9D55B" w14:textId="77777777" w:rsidR="00683AB1" w:rsidRPr="00D219D1" w:rsidRDefault="00683AB1" w:rsidP="00683AB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Christopher Quint of Biddeford</w:t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</w:r>
      <w:r w:rsidRPr="00D219D1">
        <w:rPr>
          <w:rFonts w:ascii="Times New Roman" w:hAnsi="Times New Roman" w:cs="Times New Roman"/>
        </w:rPr>
        <w:tab/>
        <w:t>Personal</w:t>
      </w:r>
    </w:p>
    <w:p w14:paraId="783A75E4" w14:textId="0A2EB8FD" w:rsidR="00683AB1" w:rsidRPr="00D219D1" w:rsidRDefault="00683AB1" w:rsidP="00683AB1">
      <w:pPr>
        <w:spacing w:after="0" w:line="48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</w:p>
    <w:p w14:paraId="75C9AECD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5543DBCB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ab/>
      </w:r>
    </w:p>
    <w:p w14:paraId="2753D530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56264F21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16B683C7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72EA1426" w14:textId="77777777" w:rsidR="00683AB1" w:rsidRPr="00D219D1" w:rsidRDefault="00683AB1" w:rsidP="00683AB1">
      <w:pPr>
        <w:spacing w:after="0" w:line="240" w:lineRule="auto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 xml:space="preserve"> </w:t>
      </w:r>
    </w:p>
    <w:p w14:paraId="1913F21D" w14:textId="77777777" w:rsidR="00683AB1" w:rsidRPr="00D219D1" w:rsidRDefault="00683AB1" w:rsidP="00683AB1">
      <w:pPr>
        <w:spacing w:after="0" w:line="240" w:lineRule="auto"/>
        <w:ind w:left="5040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>_________________________________</w:t>
      </w:r>
    </w:p>
    <w:p w14:paraId="2D3C0333" w14:textId="77777777" w:rsidR="00683AB1" w:rsidRPr="00D219D1" w:rsidRDefault="00683AB1" w:rsidP="00683AB1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D219D1">
        <w:rPr>
          <w:rFonts w:ascii="Times New Roman" w:hAnsi="Times New Roman" w:cs="Times New Roman"/>
        </w:rPr>
        <w:t>Janet T. Mills</w:t>
      </w:r>
    </w:p>
    <w:p w14:paraId="5A3B6B7B" w14:textId="72538BFF" w:rsidR="00DB31C2" w:rsidRDefault="00683AB1" w:rsidP="00683AB1">
      <w:pPr>
        <w:ind w:left="5760" w:firstLine="720"/>
      </w:pPr>
      <w:r w:rsidRPr="00D219D1">
        <w:rPr>
          <w:rFonts w:ascii="Times New Roman" w:hAnsi="Times New Roman" w:cs="Times New Roman"/>
        </w:rPr>
        <w:t>Governor</w:t>
      </w: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AB1"/>
    <w:rsid w:val="00052D92"/>
    <w:rsid w:val="00112ED2"/>
    <w:rsid w:val="002D1869"/>
    <w:rsid w:val="003B197F"/>
    <w:rsid w:val="00683AB1"/>
    <w:rsid w:val="00A016BA"/>
    <w:rsid w:val="00D177F3"/>
    <w:rsid w:val="00DB31C2"/>
    <w:rsid w:val="00D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2448"/>
  <w15:chartTrackingRefBased/>
  <w15:docId w15:val="{4191C5D6-F123-4357-A419-6593BC5B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B1"/>
  </w:style>
  <w:style w:type="paragraph" w:styleId="Heading1">
    <w:name w:val="heading 1"/>
    <w:basedOn w:val="Normal"/>
    <w:next w:val="Normal"/>
    <w:link w:val="Heading1Char"/>
    <w:uiPriority w:val="9"/>
    <w:qFormat/>
    <w:rsid w:val="006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A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2026-04-29T13:15:00Z</cp:lastPrinted>
  <dcterms:created xsi:type="dcterms:W3CDTF">2026-05-06T20:46:00Z</dcterms:created>
  <dcterms:modified xsi:type="dcterms:W3CDTF">2026-05-06T20:46:00Z</dcterms:modified>
</cp:coreProperties>
</file>