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A6D7" w14:textId="77777777" w:rsidR="00AB6A86" w:rsidRDefault="00AB6A86" w:rsidP="00AB6A86">
      <w:pPr>
        <w:jc w:val="right"/>
      </w:pPr>
    </w:p>
    <w:p w14:paraId="575B4F89" w14:textId="77777777" w:rsidR="00AB6A86" w:rsidRDefault="00AB6A86" w:rsidP="00AB6A86">
      <w:pPr>
        <w:jc w:val="right"/>
      </w:pPr>
    </w:p>
    <w:p w14:paraId="650714E8" w14:textId="77777777" w:rsidR="00AB6A86" w:rsidRDefault="00AB6A86" w:rsidP="00AB6A86">
      <w:pPr>
        <w:jc w:val="right"/>
      </w:pPr>
    </w:p>
    <w:p w14:paraId="5BB9F5D3" w14:textId="77777777" w:rsidR="00AB6A86" w:rsidRDefault="00AB6A86" w:rsidP="00AB6A86">
      <w:pPr>
        <w:jc w:val="right"/>
      </w:pPr>
    </w:p>
    <w:p w14:paraId="08188EED" w14:textId="6EF58BEC" w:rsidR="00AB6A86" w:rsidRDefault="00AB6A86" w:rsidP="00AB6A86">
      <w:pPr>
        <w:jc w:val="right"/>
      </w:pPr>
      <w:r>
        <w:t>0803</w:t>
      </w:r>
    </w:p>
    <w:p w14:paraId="312FC376" w14:textId="77777777" w:rsidR="00AB6A86" w:rsidRDefault="00AB6A86" w:rsidP="00AB6A86"/>
    <w:p w14:paraId="106A4389" w14:textId="77777777" w:rsidR="00AB6A86" w:rsidRDefault="00AB6A86" w:rsidP="00AB6A86"/>
    <w:p w14:paraId="57ADA50D" w14:textId="77777777" w:rsidR="00AB6A86" w:rsidRPr="00523016" w:rsidRDefault="00AB6A86" w:rsidP="00AB6A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3BA1CC19" w14:textId="77777777" w:rsidR="00AB6A86" w:rsidRPr="00523016" w:rsidRDefault="00AB6A86" w:rsidP="00AB6A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7, 2025</w:t>
      </w:r>
    </w:p>
    <w:p w14:paraId="491FB5E5" w14:textId="77777777" w:rsidR="00AB6A86" w:rsidRPr="00671E5B" w:rsidRDefault="00AB6A86" w:rsidP="00AB6A86">
      <w:pPr>
        <w:rPr>
          <w:b/>
        </w:rPr>
      </w:pPr>
    </w:p>
    <w:p w14:paraId="6091F1B9" w14:textId="77777777" w:rsidR="00AB6A86" w:rsidRDefault="00AB6A86" w:rsidP="00AB6A86">
      <w:pPr>
        <w:jc w:val="center"/>
      </w:pPr>
    </w:p>
    <w:p w14:paraId="59F336C0" w14:textId="77777777" w:rsidR="00AB6A86" w:rsidRPr="00E16CD4" w:rsidRDefault="00AB6A86" w:rsidP="00AB6A86">
      <w:pPr>
        <w:jc w:val="center"/>
      </w:pPr>
    </w:p>
    <w:p w14:paraId="628836D8" w14:textId="7DA3104A" w:rsidR="00AB6A86" w:rsidRPr="00523016" w:rsidRDefault="00AB6A86" w:rsidP="00AB6A86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DEDIMUS JUSTICE</w:t>
      </w:r>
    </w:p>
    <w:p w14:paraId="1EACE72B" w14:textId="77777777" w:rsidR="00AB6A86" w:rsidRDefault="00AB6A86" w:rsidP="00AB6A86"/>
    <w:p w14:paraId="6A2D2945" w14:textId="5BFBA837" w:rsidR="00AB6A86" w:rsidRDefault="00AB6A86" w:rsidP="00AB6A86">
      <w:pPr>
        <w:ind w:left="720" w:firstLine="720"/>
      </w:pPr>
      <w:r>
        <w:t>Cynthia C. Rego of Alna</w:t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6195354C" w14:textId="77777777" w:rsidR="00AB6A86" w:rsidRDefault="00AB6A86" w:rsidP="00AB6A86">
      <w:pPr>
        <w:ind w:left="360"/>
      </w:pPr>
    </w:p>
    <w:p w14:paraId="342AA0C4" w14:textId="77777777" w:rsidR="00AB6A86" w:rsidRDefault="00AB6A86" w:rsidP="00AB6A86"/>
    <w:p w14:paraId="62665837" w14:textId="77777777" w:rsidR="00AB6A86" w:rsidRDefault="00AB6A86" w:rsidP="00AB6A86"/>
    <w:p w14:paraId="0B532E18" w14:textId="77777777" w:rsidR="00AB6A86" w:rsidRDefault="00AB6A86" w:rsidP="00AB6A86"/>
    <w:p w14:paraId="111C08B7" w14:textId="77777777" w:rsidR="00AB6A86" w:rsidRDefault="00AB6A86" w:rsidP="00AB6A86"/>
    <w:p w14:paraId="7B871E95" w14:textId="77777777" w:rsidR="00AB6A86" w:rsidRDefault="00AB6A86" w:rsidP="00AB6A86">
      <w:pPr>
        <w:ind w:left="360"/>
      </w:pPr>
    </w:p>
    <w:p w14:paraId="09AD2C9F" w14:textId="77777777" w:rsidR="00AB6A86" w:rsidRDefault="00AB6A86" w:rsidP="00AB6A86">
      <w:pPr>
        <w:ind w:left="360"/>
      </w:pPr>
      <w:r>
        <w:tab/>
      </w:r>
      <w:r>
        <w:tab/>
      </w:r>
      <w:r>
        <w:tab/>
      </w:r>
    </w:p>
    <w:p w14:paraId="53959837" w14:textId="77777777" w:rsidR="00AB6A86" w:rsidRDefault="00AB6A86" w:rsidP="00AB6A86">
      <w:pPr>
        <w:ind w:left="360"/>
      </w:pPr>
      <w:r>
        <w:tab/>
      </w:r>
      <w:r>
        <w:tab/>
      </w:r>
    </w:p>
    <w:p w14:paraId="2CFD689F" w14:textId="77777777" w:rsidR="00AB6A86" w:rsidRPr="00A06274" w:rsidRDefault="00AB6A86" w:rsidP="00AB6A86">
      <w:pPr>
        <w:ind w:left="1080"/>
      </w:pPr>
    </w:p>
    <w:p w14:paraId="10A37228" w14:textId="77777777" w:rsidR="00AB6A86" w:rsidRDefault="00AB6A86" w:rsidP="00AB6A86">
      <w:pPr>
        <w:ind w:left="360"/>
        <w:jc w:val="right"/>
      </w:pPr>
    </w:p>
    <w:p w14:paraId="695F2C90" w14:textId="77777777" w:rsidR="00AB6A86" w:rsidRDefault="00AB6A86" w:rsidP="00AB6A86">
      <w:pPr>
        <w:ind w:left="360"/>
        <w:jc w:val="right"/>
      </w:pPr>
    </w:p>
    <w:p w14:paraId="033D8DD2" w14:textId="77777777" w:rsidR="00AB6A86" w:rsidRDefault="00AB6A86" w:rsidP="00AB6A86">
      <w:pPr>
        <w:ind w:left="360"/>
        <w:jc w:val="right"/>
      </w:pPr>
    </w:p>
    <w:p w14:paraId="6B766E47" w14:textId="77777777" w:rsidR="00AB6A86" w:rsidRDefault="00AB6A86" w:rsidP="00AB6A86">
      <w:pPr>
        <w:ind w:left="360"/>
        <w:jc w:val="right"/>
      </w:pPr>
    </w:p>
    <w:p w14:paraId="39719474" w14:textId="77777777" w:rsidR="00AB6A86" w:rsidRDefault="00AB6A86" w:rsidP="00AB6A86">
      <w:pPr>
        <w:ind w:left="360"/>
        <w:jc w:val="right"/>
      </w:pPr>
    </w:p>
    <w:p w14:paraId="5558FDE1" w14:textId="77777777" w:rsidR="00AB6A86" w:rsidRDefault="00AB6A86" w:rsidP="00AB6A86">
      <w:pPr>
        <w:ind w:left="360"/>
        <w:jc w:val="right"/>
      </w:pPr>
    </w:p>
    <w:p w14:paraId="5210957A" w14:textId="77777777" w:rsidR="00AB6A86" w:rsidRDefault="00AB6A86" w:rsidP="00AB6A86">
      <w:pPr>
        <w:ind w:left="360"/>
        <w:jc w:val="right"/>
      </w:pPr>
    </w:p>
    <w:p w14:paraId="61434302" w14:textId="77777777" w:rsidR="00AB6A86" w:rsidRDefault="00AB6A86" w:rsidP="00AB6A86">
      <w:pPr>
        <w:ind w:left="360"/>
        <w:jc w:val="right"/>
      </w:pPr>
    </w:p>
    <w:p w14:paraId="6C6E8DD3" w14:textId="77777777" w:rsidR="00AB6A86" w:rsidRDefault="00AB6A86" w:rsidP="00AB6A86">
      <w:pPr>
        <w:ind w:left="360"/>
        <w:jc w:val="right"/>
      </w:pPr>
    </w:p>
    <w:p w14:paraId="6843B948" w14:textId="77777777" w:rsidR="00AB6A86" w:rsidRDefault="00AB6A86" w:rsidP="00AB6A86">
      <w:pPr>
        <w:ind w:left="360"/>
        <w:jc w:val="right"/>
      </w:pPr>
      <w:r>
        <w:t>_________________________________</w:t>
      </w:r>
    </w:p>
    <w:p w14:paraId="0927F313" w14:textId="77777777" w:rsidR="00AB6A86" w:rsidRDefault="00AB6A86" w:rsidP="00AB6A86">
      <w:pPr>
        <w:ind w:left="1080" w:right="-648"/>
        <w:jc w:val="right"/>
      </w:pPr>
    </w:p>
    <w:p w14:paraId="5CA4D34D" w14:textId="77777777" w:rsidR="00AB6A86" w:rsidRDefault="00AB6A86" w:rsidP="00AB6A86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3A4B220A" w14:textId="77777777" w:rsidR="00AB6A86" w:rsidRDefault="00AB6A86" w:rsidP="00AB6A86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6F65B724" w14:textId="77777777" w:rsidR="00AB6A86" w:rsidRDefault="00AB6A86" w:rsidP="00AB6A86"/>
    <w:p w14:paraId="2C2FD44B" w14:textId="77777777" w:rsidR="00AB6A86" w:rsidRDefault="00AB6A86" w:rsidP="00AB6A86"/>
    <w:p w14:paraId="41F01098" w14:textId="705E1A38" w:rsidR="00AB6A86" w:rsidRDefault="00AB6A86" w:rsidP="00AB6A86"/>
    <w:p w14:paraId="5302E1C9" w14:textId="1BDF936C" w:rsidR="00DB31C2" w:rsidRDefault="00DB31C2" w:rsidP="000918DF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86"/>
    <w:rsid w:val="000918DF"/>
    <w:rsid w:val="002D1869"/>
    <w:rsid w:val="003B197F"/>
    <w:rsid w:val="005B5A1C"/>
    <w:rsid w:val="0089406F"/>
    <w:rsid w:val="009721D0"/>
    <w:rsid w:val="00A80722"/>
    <w:rsid w:val="00AB6A86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E9B4"/>
  <w15:chartTrackingRefBased/>
  <w15:docId w15:val="{82F294BF-DE0E-4DEF-BD5D-9D1D6D8C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A86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4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2025-11-06T19:03:00Z</cp:lastPrinted>
  <dcterms:created xsi:type="dcterms:W3CDTF">2026-01-08T18:32:00Z</dcterms:created>
  <dcterms:modified xsi:type="dcterms:W3CDTF">2026-01-08T18:32:00Z</dcterms:modified>
</cp:coreProperties>
</file>